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54877F07" w:rsidR="0007167D" w:rsidRPr="004D6BDF" w:rsidRDefault="0007167D" w:rsidP="0007167D">
      <w:pPr>
        <w:pStyle w:val="Header"/>
        <w:tabs>
          <w:tab w:val="right" w:pos="9072"/>
        </w:tabs>
        <w:ind w:right="531"/>
        <w:rPr>
          <w:rFonts w:cs="Arial"/>
          <w:b w:val="0"/>
          <w:sz w:val="24"/>
          <w:szCs w:val="28"/>
        </w:rPr>
      </w:pPr>
      <w:r w:rsidRPr="004D6BDF">
        <w:rPr>
          <w:rFonts w:cs="Arial"/>
          <w:sz w:val="24"/>
          <w:szCs w:val="28"/>
        </w:rPr>
        <w:t xml:space="preserve">3GPP TSG-RAN WG4 Meeting #110bis </w:t>
      </w:r>
      <w:r w:rsidRPr="004D6BDF">
        <w:rPr>
          <w:rFonts w:cs="Arial"/>
          <w:sz w:val="24"/>
          <w:szCs w:val="28"/>
        </w:rPr>
        <w:tab/>
        <w:t>R4-240</w:t>
      </w:r>
      <w:r w:rsidR="004D6BDF" w:rsidRPr="004D6BDF">
        <w:rPr>
          <w:rFonts w:cs="Arial"/>
          <w:sz w:val="24"/>
          <w:szCs w:val="28"/>
        </w:rPr>
        <w:t>628</w:t>
      </w:r>
      <w:r w:rsidR="003E1328">
        <w:rPr>
          <w:rFonts w:cs="Arial"/>
          <w:sz w:val="24"/>
          <w:szCs w:val="28"/>
        </w:rPr>
        <w:t>9</w:t>
      </w:r>
    </w:p>
    <w:p w14:paraId="29752B2D" w14:textId="77777777" w:rsidR="0007167D" w:rsidRPr="00A83A85" w:rsidRDefault="0007167D" w:rsidP="0007167D">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p w14:paraId="1D0D1813" w14:textId="77777777" w:rsidR="00B80C3A" w:rsidRDefault="00B80C3A">
      <w:pPr>
        <w:spacing w:after="120"/>
        <w:rPr>
          <w:rFonts w:ascii="Arial" w:eastAsia="MS Mincho" w:hAnsi="Arial" w:cs="Arial"/>
          <w:b/>
          <w:sz w:val="22"/>
        </w:rPr>
      </w:pPr>
    </w:p>
    <w:p w14:paraId="1A615D42" w14:textId="25FFF158"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7167D">
        <w:rPr>
          <w:rFonts w:ascii="Arial" w:eastAsia="MS Mincho" w:hAnsi="Arial" w:cs="Arial"/>
          <w:bCs/>
          <w:color w:val="000000"/>
          <w:sz w:val="22"/>
          <w:lang w:val="pt-BR" w:eastAsia="ja-JP"/>
        </w:rPr>
        <w:t>6.12.4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52996652" w:rsidR="00B80C3A" w:rsidRPr="002E24C6" w:rsidRDefault="0003426C">
      <w:pPr>
        <w:spacing w:after="120"/>
        <w:ind w:left="1985" w:hanging="1985"/>
        <w:rPr>
          <w:rFonts w:ascii="Arial" w:eastAsiaTheme="minorEastAsia" w:hAnsi="Arial" w:cs="Arial"/>
          <w:color w:val="000000"/>
          <w:sz w:val="22"/>
          <w:lang w:val="en-SE" w:eastAsia="zh-CN"/>
        </w:rPr>
      </w:pPr>
      <w:r>
        <w:rPr>
          <w:rFonts w:ascii="Arial" w:eastAsia="MS Mincho" w:hAnsi="Arial" w:cs="Arial"/>
          <w:b/>
          <w:color w:val="000000"/>
          <w:sz w:val="22"/>
        </w:rPr>
        <w:t>Title:</w:t>
      </w:r>
      <w:r>
        <w:rPr>
          <w:rFonts w:ascii="Arial" w:eastAsia="MS Mincho" w:hAnsi="Arial" w:cs="Arial"/>
          <w:b/>
          <w:color w:val="000000"/>
          <w:sz w:val="22"/>
        </w:rPr>
        <w:tab/>
      </w:r>
      <w:r w:rsidR="002E24C6" w:rsidRPr="002E24C6">
        <w:rPr>
          <w:rFonts w:ascii="Arial" w:eastAsiaTheme="minorEastAsia" w:hAnsi="Arial" w:cs="Arial"/>
          <w:color w:val="000000"/>
          <w:sz w:val="22"/>
          <w:lang w:eastAsia="zh-CN"/>
        </w:rPr>
        <w:t>Ad-hoc minutes #</w:t>
      </w:r>
      <w:r w:rsidR="009A2284">
        <w:rPr>
          <w:rFonts w:ascii="Arial" w:eastAsiaTheme="minorEastAsia" w:hAnsi="Arial" w:cs="Arial"/>
          <w:color w:val="000000"/>
          <w:sz w:val="22"/>
          <w:lang w:eastAsia="zh-CN"/>
        </w:rPr>
        <w:t>2</w:t>
      </w:r>
      <w:r w:rsidR="002E24C6" w:rsidRPr="002E24C6">
        <w:rPr>
          <w:rFonts w:ascii="Arial" w:eastAsiaTheme="minorEastAsia" w:hAnsi="Arial" w:cs="Arial"/>
          <w:color w:val="000000"/>
          <w:sz w:val="22"/>
          <w:lang w:eastAsia="zh-CN"/>
        </w:rPr>
        <w:t xml:space="preserve"> on RRM requirements for NR_pos_enh2</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Pr>
          <w:color w:val="0070C0"/>
          <w:lang w:eastAsia="zh-CN"/>
        </w:rPr>
        <w:t>P</w:t>
      </w:r>
      <w:r w:rsidR="0003426C">
        <w:rPr>
          <w:color w:val="0070C0"/>
          <w:lang w:eastAsia="zh-CN"/>
        </w:rPr>
        <w:t xml:space="preserve">ositioning </w:t>
      </w:r>
      <w:r w:rsidR="00110EB6">
        <w:rPr>
          <w:color w:val="0070C0"/>
          <w:lang w:eastAsia="zh-CN"/>
        </w:rPr>
        <w:t xml:space="preserve">RRM </w:t>
      </w:r>
      <w:r w:rsidR="0003426C">
        <w:rPr>
          <w:color w:val="0070C0"/>
          <w:lang w:eastAsia="zh-CN"/>
        </w:rPr>
        <w:t xml:space="preserve">core requirements </w:t>
      </w:r>
      <w:r w:rsidR="001C21C7">
        <w:rPr>
          <w:color w:val="0070C0"/>
          <w:lang w:eastAsia="zh-CN"/>
        </w:rPr>
        <w:t xml:space="preserve">across the </w:t>
      </w:r>
      <w:r w:rsidR="0003426C">
        <w:rPr>
          <w:color w:val="0070C0"/>
          <w:lang w:eastAsia="zh-CN"/>
        </w:rPr>
        <w:t xml:space="preserve">following 3 </w:t>
      </w:r>
      <w:r w:rsidR="001C21C7">
        <w:rPr>
          <w:color w:val="0070C0"/>
          <w:lang w:eastAsia="zh-CN"/>
        </w:rPr>
        <w:t>threads</w:t>
      </w:r>
      <w:r w:rsidR="0003426C">
        <w:rPr>
          <w:color w:val="0070C0"/>
          <w:lang w:eastAsia="zh-CN"/>
        </w:rPr>
        <w:t>:</w:t>
      </w:r>
    </w:p>
    <w:p w14:paraId="382FB900" w14:textId="6931F1D7"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[110</w:t>
      </w:r>
      <w:r w:rsidR="00B314E1">
        <w:rPr>
          <w:color w:val="0070C0"/>
          <w:lang w:eastAsia="zh-CN"/>
        </w:rPr>
        <w:t>bis</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B314E1">
        <w:rPr>
          <w:color w:val="0070C0"/>
          <w:lang w:eastAsia="zh-CN"/>
        </w:rPr>
        <w:t>4</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EA0DAF">
        <w:rPr>
          <w:color w:val="0070C0"/>
          <w:highlight w:val="yellow"/>
          <w:lang w:eastAsia="zh-CN"/>
        </w:rPr>
        <w:t>-</w:t>
      </w:r>
      <w:r w:rsidR="00F53EDC" w:rsidRPr="001D717F">
        <w:rPr>
          <w:color w:val="0070C0"/>
          <w:highlight w:val="yellow"/>
          <w:lang w:eastAsia="zh-CN"/>
        </w:rPr>
        <w:t>)</w:t>
      </w:r>
    </w:p>
    <w:p w14:paraId="19D8FAD6" w14:textId="53CCCD3D"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5</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EA0DAF">
        <w:rPr>
          <w:color w:val="0070C0"/>
          <w:highlight w:val="yellow"/>
          <w:lang w:eastAsia="zh-CN"/>
        </w:rPr>
        <w:t>-</w:t>
      </w:r>
      <w:r w:rsidR="00F53EDC" w:rsidRPr="001D717F">
        <w:rPr>
          <w:color w:val="0070C0"/>
          <w:highlight w:val="yellow"/>
          <w:lang w:eastAsia="zh-CN"/>
        </w:rPr>
        <w:t>)</w:t>
      </w:r>
    </w:p>
    <w:p w14:paraId="341BA24F" w14:textId="3A02BAE7"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6</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EA0DAF">
        <w:rPr>
          <w:color w:val="0070C0"/>
          <w:highlight w:val="yellow"/>
          <w:lang w:eastAsia="zh-CN"/>
        </w:rPr>
        <w:t>-</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Pr>
          <w:color w:val="0070C0"/>
          <w:lang w:eastAsia="zh-CN"/>
        </w:rPr>
        <w:t>P</w:t>
      </w:r>
      <w:r w:rsidR="00FC7BC4" w:rsidRPr="00FC7BC4">
        <w:rPr>
          <w:color w:val="0070C0"/>
          <w:lang w:eastAsia="zh-CN"/>
        </w:rPr>
        <w:t xml:space="preserve">ositioning RRM </w:t>
      </w:r>
      <w:r w:rsidR="00FC7BC4">
        <w:rPr>
          <w:color w:val="0070C0"/>
          <w:lang w:eastAsia="zh-CN"/>
        </w:rPr>
        <w:t>performance</w:t>
      </w:r>
      <w:r w:rsidR="00FC7BC4" w:rsidRPr="00FC7BC4">
        <w:rPr>
          <w:color w:val="0070C0"/>
          <w:lang w:eastAsia="zh-CN"/>
        </w:rPr>
        <w:t xml:space="preserve"> across the following 3 threads:</w:t>
      </w:r>
    </w:p>
    <w:p w14:paraId="16052595" w14:textId="2FCF4991"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00580115">
        <w:rPr>
          <w:color w:val="0070C0"/>
          <w:lang w:eastAsia="zh-CN"/>
        </w:rPr>
        <w:t>bis</w:t>
      </w:r>
      <w:r w:rsidRPr="00363487">
        <w:rPr>
          <w:color w:val="0070C0"/>
          <w:lang w:eastAsia="zh-CN"/>
        </w:rPr>
        <w:t>][21</w:t>
      </w:r>
      <w:r w:rsidR="008C1553">
        <w:rPr>
          <w:color w:val="0070C0"/>
          <w:lang w:eastAsia="zh-CN"/>
        </w:rPr>
        <w:t>4</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E65647">
        <w:rPr>
          <w:color w:val="0070C0"/>
          <w:highlight w:val="yellow"/>
          <w:lang w:eastAsia="zh-CN"/>
        </w:rPr>
        <w:t>Monday/</w:t>
      </w:r>
      <w:r w:rsidR="008E660A">
        <w:rPr>
          <w:color w:val="0070C0"/>
          <w:highlight w:val="yellow"/>
          <w:lang w:eastAsia="zh-CN"/>
        </w:rPr>
        <w:t>Apr15</w:t>
      </w:r>
      <w:r w:rsidR="007E5A14">
        <w:rPr>
          <w:color w:val="0070C0"/>
          <w:highlight w:val="yellow"/>
          <w:lang w:eastAsia="zh-CN"/>
        </w:rPr>
        <w:t>: PRS BW aggregation</w:t>
      </w:r>
      <w:r w:rsidRPr="001D717F">
        <w:rPr>
          <w:color w:val="0070C0"/>
          <w:highlight w:val="yellow"/>
          <w:lang w:eastAsia="zh-CN"/>
        </w:rPr>
        <w:t>)</w:t>
      </w:r>
    </w:p>
    <w:p w14:paraId="5E7F826B" w14:textId="4BC3B929"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sidR="002B7285">
        <w:rPr>
          <w:color w:val="0070C0"/>
          <w:lang w:eastAsia="zh-CN"/>
        </w:rPr>
        <w:t>1</w:t>
      </w:r>
      <w:r w:rsidR="008C1553">
        <w:rPr>
          <w:color w:val="0070C0"/>
          <w:lang w:eastAsia="zh-CN"/>
        </w:rPr>
        <w:t>5</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6A20F2">
        <w:rPr>
          <w:color w:val="0070C0"/>
          <w:highlight w:val="yellow"/>
          <w:lang w:eastAsia="zh-CN"/>
        </w:rPr>
        <w:t>-</w:t>
      </w:r>
      <w:r w:rsidRPr="001D717F">
        <w:rPr>
          <w:color w:val="0070C0"/>
          <w:highlight w:val="yellow"/>
          <w:lang w:eastAsia="zh-CN"/>
        </w:rPr>
        <w:t>)</w:t>
      </w:r>
    </w:p>
    <w:p w14:paraId="5CBB330A" w14:textId="48A80694"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Pr>
          <w:color w:val="0070C0"/>
          <w:lang w:eastAsia="zh-CN"/>
        </w:rPr>
        <w:t>1</w:t>
      </w:r>
      <w:r w:rsidR="008C1553">
        <w:rPr>
          <w:color w:val="0070C0"/>
          <w:lang w:eastAsia="zh-CN"/>
        </w:rPr>
        <w:t>6</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6A20F2">
        <w:rPr>
          <w:color w:val="0070C0"/>
          <w:highlight w:val="yellow"/>
          <w:lang w:eastAsia="zh-CN"/>
        </w:rPr>
        <w:t>-</w:t>
      </w:r>
      <w:r w:rsidRPr="001D717F">
        <w:rPr>
          <w:color w:val="0070C0"/>
          <w:highlight w:val="yellow"/>
          <w:lang w:eastAsia="zh-CN"/>
        </w:rPr>
        <w:t>)</w:t>
      </w:r>
    </w:p>
    <w:p w14:paraId="6F74BFE3" w14:textId="073B1C0B" w:rsidR="00CB7A02" w:rsidRPr="00CB7A02" w:rsidRDefault="00CB7A02" w:rsidP="00CB7A02">
      <w:pPr>
        <w:rPr>
          <w:color w:val="0070C0"/>
          <w:lang w:eastAsia="zh-CN"/>
        </w:rPr>
      </w:pPr>
      <w:r>
        <w:rPr>
          <w:color w:val="0070C0"/>
          <w:lang w:eastAsia="zh-CN"/>
        </w:rPr>
        <w:t>Draft CRs</w:t>
      </w:r>
      <w:r w:rsidR="00580115">
        <w:rPr>
          <w:color w:val="0070C0"/>
          <w:lang w:eastAsia="zh-CN"/>
        </w:rPr>
        <w:t>:</w:t>
      </w:r>
    </w:p>
    <w:p w14:paraId="4BB50B85" w14:textId="0A8EDCF4"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1534FE">
        <w:rPr>
          <w:color w:val="0070C0"/>
          <w:highlight w:val="yellow"/>
          <w:lang w:eastAsia="zh-CN"/>
        </w:rPr>
        <w:t>-</w:t>
      </w:r>
      <w:r w:rsidRPr="001D717F">
        <w:rPr>
          <w:color w:val="0070C0"/>
          <w:highlight w:val="yellow"/>
          <w:lang w:eastAsia="zh-CN"/>
        </w:rPr>
        <w:t>)</w:t>
      </w:r>
    </w:p>
    <w:p w14:paraId="14A1DD41" w14:textId="31FC2834"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for all threads </w:t>
      </w:r>
      <w:r w:rsidRPr="001D717F">
        <w:rPr>
          <w:color w:val="0070C0"/>
          <w:highlight w:val="yellow"/>
          <w:lang w:eastAsia="zh-CN"/>
        </w:rPr>
        <w:t>(</w:t>
      </w:r>
      <w:r w:rsidR="001534FE">
        <w:rPr>
          <w:color w:val="0070C0"/>
          <w:highlight w:val="yellow"/>
          <w:lang w:eastAsia="zh-CN"/>
        </w:rPr>
        <w:t>-</w:t>
      </w:r>
      <w:r w:rsidRPr="001D717F">
        <w:rPr>
          <w:color w:val="0070C0"/>
          <w:highlight w:val="yellow"/>
          <w:lang w:eastAsia="zh-CN"/>
        </w:rPr>
        <w:t>)</w:t>
      </w:r>
    </w:p>
    <w:p w14:paraId="7953FF0E" w14:textId="2533D771" w:rsidR="00A96329" w:rsidRPr="00A96329" w:rsidRDefault="00794A36" w:rsidP="00A96329">
      <w:pPr>
        <w:rPr>
          <w:color w:val="0070C0"/>
          <w:lang w:eastAsia="zh-CN"/>
        </w:rPr>
      </w:pPr>
      <w:r>
        <w:rPr>
          <w:color w:val="0070C0"/>
          <w:lang w:eastAsia="zh-CN"/>
        </w:rPr>
        <w:t>Work split</w:t>
      </w:r>
      <w:r w:rsidR="00A96329" w:rsidRPr="00A96329">
        <w:rPr>
          <w:color w:val="0070C0"/>
          <w:lang w:eastAsia="zh-CN"/>
        </w:rPr>
        <w:t>:</w:t>
      </w:r>
    </w:p>
    <w:p w14:paraId="7ABD5848" w14:textId="53FC2581"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553870">
        <w:rPr>
          <w:color w:val="0070C0"/>
          <w:lang w:eastAsia="zh-CN"/>
        </w:rPr>
        <w:t xml:space="preserve">Work split </w:t>
      </w:r>
      <w:r w:rsidR="00E73B13">
        <w:rPr>
          <w:color w:val="0070C0"/>
          <w:lang w:eastAsia="zh-CN"/>
        </w:rPr>
        <w:t xml:space="preserve">and testing principles </w:t>
      </w:r>
      <w:r w:rsidR="00553870">
        <w:rPr>
          <w:color w:val="0070C0"/>
          <w:lang w:eastAsia="zh-CN"/>
        </w:rPr>
        <w:t>for the performance part of the WI</w:t>
      </w:r>
      <w:r>
        <w:rPr>
          <w:color w:val="0070C0"/>
          <w:lang w:eastAsia="zh-CN"/>
        </w:rPr>
        <w:t xml:space="preserve"> </w:t>
      </w:r>
      <w:r w:rsidRPr="001D717F">
        <w:rPr>
          <w:color w:val="0070C0"/>
          <w:highlight w:val="yellow"/>
          <w:lang w:eastAsia="zh-CN"/>
        </w:rPr>
        <w:t>(</w:t>
      </w:r>
      <w:r>
        <w:rPr>
          <w:color w:val="0070C0"/>
          <w:highlight w:val="yellow"/>
          <w:lang w:eastAsia="zh-CN"/>
        </w:rPr>
        <w:t>Monday/Apr15</w:t>
      </w:r>
      <w:r w:rsidRPr="001D717F">
        <w:rPr>
          <w:color w:val="0070C0"/>
          <w:highlight w:val="yellow"/>
          <w:lang w:eastAsia="zh-CN"/>
        </w:rPr>
        <w:t>)</w:t>
      </w:r>
    </w:p>
    <w:p w14:paraId="6859BB95" w14:textId="74A82DD9"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w:t>
      </w:r>
      <w:r w:rsidR="006402DB">
        <w:rPr>
          <w:highlight w:val="cyan"/>
          <w:lang w:val="en-US" w:eastAsia="ja-JP"/>
        </w:rPr>
        <w:t>bis</w:t>
      </w:r>
      <w:r w:rsidR="0083506D" w:rsidRPr="00377047">
        <w:rPr>
          <w:highlight w:val="cyan"/>
          <w:lang w:val="en-US" w:eastAsia="ja-JP"/>
        </w:rPr>
        <w:t>][21</w:t>
      </w:r>
      <w:r w:rsidR="006402DB">
        <w:rPr>
          <w:highlight w:val="cyan"/>
          <w:lang w:val="en-US" w:eastAsia="ja-JP"/>
        </w:rPr>
        <w:t>4</w:t>
      </w:r>
      <w:r w:rsidR="0083506D" w:rsidRPr="00377047">
        <w:rPr>
          <w:highlight w:val="cyan"/>
          <w:lang w:val="en-US" w:eastAsia="ja-JP"/>
        </w:rPr>
        <w:t>] NR_pos_enh2_part1</w:t>
      </w:r>
    </w:p>
    <w:p w14:paraId="45971ADE" w14:textId="77777777" w:rsidR="00D11FEC" w:rsidRDefault="00D11FEC" w:rsidP="00D11FEC">
      <w:pPr>
        <w:pStyle w:val="Heading2"/>
        <w:rPr>
          <w:highlight w:val="cyan"/>
        </w:rPr>
      </w:pPr>
      <w:r>
        <w:rPr>
          <w:highlight w:val="cyan"/>
        </w:rPr>
        <w:t>RedCap positioning</w:t>
      </w:r>
      <w:r w:rsidRPr="00377047">
        <w:rPr>
          <w:highlight w:val="cyan"/>
        </w:rPr>
        <w:t xml:space="preserve"> (Agenda </w:t>
      </w:r>
      <w:r>
        <w:rPr>
          <w:highlight w:val="cyan"/>
        </w:rPr>
        <w:t>6.12.2.4</w:t>
      </w:r>
      <w:r w:rsidRPr="00377047">
        <w:rPr>
          <w:highlight w:val="cyan"/>
        </w:rPr>
        <w:t>)</w:t>
      </w:r>
    </w:p>
    <w:p w14:paraId="61BB7325" w14:textId="77777777" w:rsidR="00A42A57" w:rsidRDefault="00A42A57"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50EEA35E" w14:textId="5C9881E1" w:rsidR="00D11FEC" w:rsidRDefault="00D11FEC" w:rsidP="00D11FEC">
      <w:pPr>
        <w:rPr>
          <w:lang w:val="en-US" w:eastAsia="zh-CN"/>
        </w:rPr>
      </w:pPr>
      <w:r w:rsidRPr="000E42E0">
        <w:rPr>
          <w:highlight w:val="yellow"/>
          <w:lang w:val="en-US" w:eastAsia="zh-CN"/>
        </w:rPr>
        <w:t>Issues prioritized during the AH: -</w:t>
      </w:r>
    </w:p>
    <w:p w14:paraId="6DFE3C7D" w14:textId="77777777" w:rsidR="00D11FEC" w:rsidRDefault="00D11FEC" w:rsidP="00D11FEC">
      <w:pPr>
        <w:pStyle w:val="Heading2"/>
        <w:rPr>
          <w:highlight w:val="cyan"/>
        </w:rPr>
      </w:pPr>
      <w:r>
        <w:rPr>
          <w:highlight w:val="cyan"/>
        </w:rPr>
        <w:t>PRS/SRS bandwidth aggregation</w:t>
      </w:r>
      <w:r w:rsidRPr="00377047">
        <w:rPr>
          <w:highlight w:val="cyan"/>
        </w:rPr>
        <w:t xml:space="preserve"> (Agenda </w:t>
      </w:r>
      <w:r>
        <w:rPr>
          <w:highlight w:val="cyan"/>
        </w:rPr>
        <w:t>6.12.2.4</w:t>
      </w:r>
      <w:r w:rsidRPr="00377047">
        <w:rPr>
          <w:highlight w:val="cyan"/>
        </w:rPr>
        <w:t>)</w:t>
      </w:r>
    </w:p>
    <w:p w14:paraId="0A652103" w14:textId="77777777" w:rsidR="00A42A57" w:rsidRDefault="00A42A57"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4D638477" w14:textId="1DD4DE69" w:rsidR="00D11FEC" w:rsidRDefault="00D11FEC" w:rsidP="00D11FEC">
      <w:pPr>
        <w:rPr>
          <w:lang w:val="en-US" w:eastAsia="zh-CN"/>
        </w:rPr>
      </w:pPr>
      <w:r w:rsidRPr="000E42E0">
        <w:rPr>
          <w:highlight w:val="yellow"/>
          <w:lang w:val="en-US" w:eastAsia="zh-CN"/>
        </w:rPr>
        <w:t>Issues prioritized during the AH: -</w:t>
      </w:r>
    </w:p>
    <w:p w14:paraId="05ABEF53" w14:textId="6206614C"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sidR="003A1FAE">
        <w:rPr>
          <w:highlight w:val="cyan"/>
          <w:lang w:val="en-US" w:eastAsia="ja-JP"/>
        </w:rPr>
        <w:t>2</w:t>
      </w:r>
    </w:p>
    <w:p w14:paraId="0E98EFE2" w14:textId="78A4086F"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467A48">
        <w:rPr>
          <w:highlight w:val="cyan"/>
        </w:rPr>
        <w:t>6.12.</w:t>
      </w:r>
      <w:r w:rsidR="00B643FA">
        <w:rPr>
          <w:highlight w:val="cyan"/>
        </w:rPr>
        <w:t>2</w:t>
      </w:r>
      <w:r w:rsidR="00467A48">
        <w:rPr>
          <w:highlight w:val="cyan"/>
        </w:rPr>
        <w:t>.</w:t>
      </w:r>
      <w:r w:rsidR="000E42E0">
        <w:rPr>
          <w:highlight w:val="cyan"/>
        </w:rPr>
        <w:t>2</w:t>
      </w:r>
      <w:r w:rsidR="008E72AC" w:rsidRPr="00377047">
        <w:rPr>
          <w:highlight w:val="cyan"/>
        </w:rPr>
        <w:t>)</w:t>
      </w:r>
    </w:p>
    <w:p w14:paraId="3E677E87" w14:textId="77777777" w:rsidR="00A42A57" w:rsidRDefault="00A42A5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D91C307" w14:textId="5698C918" w:rsidR="00BC1485" w:rsidRPr="008705B7" w:rsidRDefault="001C1FB6" w:rsidP="008705B7">
      <w:pPr>
        <w:rPr>
          <w:lang w:val="en-US" w:eastAsia="zh-CN"/>
        </w:rPr>
      </w:pPr>
      <w:r w:rsidRPr="00B643FA">
        <w:rPr>
          <w:highlight w:val="yellow"/>
          <w:lang w:val="en-US" w:eastAsia="zh-CN"/>
        </w:rPr>
        <w:t>Issues priorit</w:t>
      </w:r>
      <w:r w:rsidR="00422A85" w:rsidRPr="00B643FA">
        <w:rPr>
          <w:highlight w:val="yellow"/>
          <w:lang w:val="en-US" w:eastAsia="zh-CN"/>
        </w:rPr>
        <w:t>ized during the AH:</w:t>
      </w:r>
      <w:r w:rsidR="00B643FA" w:rsidRPr="00B643FA">
        <w:rPr>
          <w:highlight w:val="yellow"/>
          <w:lang w:val="en-US" w:eastAsia="zh-CN"/>
        </w:rPr>
        <w:t xml:space="preserve"> -</w:t>
      </w:r>
    </w:p>
    <w:p w14:paraId="750E0A79" w14:textId="2405416A"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B643FA">
        <w:rPr>
          <w:highlight w:val="cyan"/>
        </w:rPr>
        <w:t>6.12.2.</w:t>
      </w:r>
      <w:r w:rsidR="000E42E0">
        <w:rPr>
          <w:highlight w:val="cyan"/>
        </w:rPr>
        <w:t>2</w:t>
      </w:r>
      <w:r w:rsidR="00B643FA" w:rsidRPr="00377047">
        <w:rPr>
          <w:highlight w:val="cyan"/>
        </w:rPr>
        <w:t>)</w:t>
      </w:r>
    </w:p>
    <w:p w14:paraId="55306C40" w14:textId="77777777"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3F58066" w14:textId="469B76FC" w:rsidR="005D0D87" w:rsidRDefault="005D0D87" w:rsidP="005D0D87">
      <w:pPr>
        <w:rPr>
          <w:lang w:val="en-US" w:eastAsia="zh-CN"/>
        </w:rPr>
      </w:pPr>
      <w:r w:rsidRPr="000E42E0">
        <w:rPr>
          <w:highlight w:val="yellow"/>
          <w:lang w:val="en-US" w:eastAsia="zh-CN"/>
        </w:rPr>
        <w:t xml:space="preserve">Issues prioritized during the AH: </w:t>
      </w:r>
      <w:r w:rsidR="000E42E0" w:rsidRPr="000E42E0">
        <w:rPr>
          <w:highlight w:val="yellow"/>
          <w:lang w:val="en-US" w:eastAsia="zh-CN"/>
        </w:rPr>
        <w:t>-</w:t>
      </w:r>
    </w:p>
    <w:p w14:paraId="7C0D2DE7" w14:textId="1F3B42E1"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6E7EFEFC" w14:textId="13910F44" w:rsidR="000E42E0" w:rsidRDefault="00AA7EAB" w:rsidP="000E42E0">
      <w:pPr>
        <w:pStyle w:val="Heading2"/>
        <w:rPr>
          <w:highlight w:val="cyan"/>
        </w:rPr>
      </w:pPr>
      <w:r>
        <w:rPr>
          <w:highlight w:val="cyan"/>
        </w:rPr>
        <w:t>LPHAP</w:t>
      </w:r>
      <w:r w:rsidR="000E42E0" w:rsidRPr="00377047">
        <w:rPr>
          <w:highlight w:val="cyan"/>
        </w:rPr>
        <w:t xml:space="preserve"> (Agenda </w:t>
      </w:r>
      <w:r w:rsidR="000E42E0">
        <w:rPr>
          <w:highlight w:val="cyan"/>
        </w:rPr>
        <w:t>6.12.2.</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0ED9EF13" w:rsidR="006F05B4" w:rsidRDefault="006F05B4" w:rsidP="006F05B4">
      <w:pPr>
        <w:rPr>
          <w:lang w:val="en-US" w:eastAsia="zh-CN"/>
        </w:rPr>
      </w:pPr>
      <w:r w:rsidRPr="000E42E0">
        <w:rPr>
          <w:highlight w:val="yellow"/>
          <w:lang w:val="en-US" w:eastAsia="zh-CN"/>
        </w:rPr>
        <w:t>Issues prioritized during the AH: -</w:t>
      </w:r>
    </w:p>
    <w:p w14:paraId="3730EAFE" w14:textId="48BA4DE8"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4</w:t>
      </w:r>
      <w:r w:rsidRPr="00377047">
        <w:rPr>
          <w:highlight w:val="cyan"/>
          <w:lang w:val="en-US" w:eastAsia="ja-JP"/>
        </w:rPr>
        <w:t>] NR_pos_enh2_part1</w:t>
      </w:r>
    </w:p>
    <w:p w14:paraId="6AB3F181" w14:textId="7A15EA2C" w:rsidR="0029712E" w:rsidRDefault="0029712E" w:rsidP="0029712E">
      <w:pPr>
        <w:pStyle w:val="Heading2"/>
        <w:rPr>
          <w:highlight w:val="cyan"/>
        </w:rPr>
      </w:pPr>
      <w:r>
        <w:rPr>
          <w:highlight w:val="cyan"/>
        </w:rPr>
        <w:t>RedCap positioning</w:t>
      </w:r>
      <w:r w:rsidRPr="00377047">
        <w:rPr>
          <w:highlight w:val="cyan"/>
        </w:rPr>
        <w:t xml:space="preserve"> (Agenda </w:t>
      </w:r>
      <w:r>
        <w:rPr>
          <w:highlight w:val="cyan"/>
        </w:rPr>
        <w:t>6.12.</w:t>
      </w:r>
      <w:r w:rsidR="00DF1C5A">
        <w:rPr>
          <w:highlight w:val="cyan"/>
        </w:rPr>
        <w:t>3</w:t>
      </w:r>
      <w:r>
        <w:rPr>
          <w:highlight w:val="cyan"/>
        </w:rPr>
        <w:t>.</w:t>
      </w:r>
      <w:r w:rsidR="00DF1C5A">
        <w:rPr>
          <w:highlight w:val="cyan"/>
        </w:rPr>
        <w:t>3</w:t>
      </w:r>
      <w:r w:rsidRPr="00377047">
        <w:rPr>
          <w:highlight w:val="cyan"/>
        </w:rPr>
        <w:t>)</w:t>
      </w:r>
    </w:p>
    <w:p w14:paraId="2BF5A301" w14:textId="77777777" w:rsidR="002544F8" w:rsidRPr="001054F3" w:rsidRDefault="002544F8" w:rsidP="0029712E">
      <w:pPr>
        <w:rPr>
          <w:highlight w:val="yellow"/>
          <w:lang w:val="en-US" w:eastAsia="zh-CN"/>
        </w:rPr>
      </w:pPr>
      <w:r w:rsidRPr="001054F3">
        <w:rPr>
          <w:highlight w:val="yellow"/>
          <w:lang w:val="en-US" w:eastAsia="zh-CN"/>
        </w:rPr>
        <w:t xml:space="preserve">Issues recommended for discussion by moderator: </w:t>
      </w:r>
    </w:p>
    <w:p w14:paraId="27D00A75" w14:textId="277C8F3A" w:rsidR="009D3BDE" w:rsidRPr="001054F3" w:rsidRDefault="009D3BDE" w:rsidP="009D3BDE">
      <w:pPr>
        <w:spacing w:after="0"/>
        <w:rPr>
          <w:b/>
          <w:u w:val="single"/>
          <w:lang w:eastAsia="zh-CN"/>
        </w:rPr>
      </w:pPr>
      <w:r w:rsidRPr="001054F3">
        <w:rPr>
          <w:bCs/>
          <w:u w:val="single"/>
          <w:lang w:eastAsia="zh-CN"/>
        </w:rPr>
        <w:t xml:space="preserve">For performance requirements </w:t>
      </w:r>
      <w:r w:rsidRPr="001054F3">
        <w:rPr>
          <w:b/>
          <w:u w:val="single"/>
          <w:lang w:eastAsia="zh-CN"/>
        </w:rPr>
        <w:t>performance requirements:</w:t>
      </w:r>
    </w:p>
    <w:p w14:paraId="297539F4" w14:textId="77777777" w:rsidR="00564725" w:rsidRPr="001054F3" w:rsidRDefault="00564725" w:rsidP="00FC59CC">
      <w:pPr>
        <w:pStyle w:val="ListParagraph"/>
        <w:numPr>
          <w:ilvl w:val="0"/>
          <w:numId w:val="10"/>
        </w:numPr>
        <w:spacing w:after="0"/>
        <w:ind w:firstLineChars="0"/>
        <w:rPr>
          <w:b/>
          <w:lang w:eastAsia="zh-CN"/>
        </w:rPr>
      </w:pPr>
      <w:proofErr w:type="spellStart"/>
      <w:r w:rsidRPr="001054F3">
        <w:rPr>
          <w:b/>
          <w:lang w:eastAsia="zh-CN"/>
        </w:rPr>
        <w:t>RedCap</w:t>
      </w:r>
      <w:proofErr w:type="spellEnd"/>
      <w:r w:rsidRPr="001054F3">
        <w:rPr>
          <w:b/>
          <w:lang w:eastAsia="zh-CN"/>
        </w:rPr>
        <w:t xml:space="preserve"> positioning</w:t>
      </w:r>
    </w:p>
    <w:p w14:paraId="113D0DBA"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4-1-1-1: Bandwidth for accuracy requirement for </w:t>
      </w:r>
      <w:proofErr w:type="spellStart"/>
      <w:r w:rsidRPr="001054F3">
        <w:rPr>
          <w:bCs/>
          <w:lang w:eastAsia="zh-CN"/>
        </w:rPr>
        <w:t>RedCap</w:t>
      </w:r>
      <w:proofErr w:type="spellEnd"/>
      <w:r w:rsidRPr="001054F3">
        <w:rPr>
          <w:bCs/>
          <w:lang w:eastAsia="zh-CN"/>
        </w:rPr>
        <w:t xml:space="preserve"> positioning.</w:t>
      </w:r>
    </w:p>
    <w:p w14:paraId="6E444201"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4-1-1-2: Accuracy requirement for </w:t>
      </w:r>
      <w:proofErr w:type="spellStart"/>
      <w:r w:rsidRPr="001054F3">
        <w:rPr>
          <w:bCs/>
          <w:lang w:eastAsia="zh-CN"/>
        </w:rPr>
        <w:t>RedCap</w:t>
      </w:r>
      <w:proofErr w:type="spellEnd"/>
      <w:r w:rsidRPr="001054F3">
        <w:rPr>
          <w:bCs/>
          <w:lang w:eastAsia="zh-CN"/>
        </w:rPr>
        <w:t xml:space="preserve"> positioning.</w:t>
      </w:r>
    </w:p>
    <w:p w14:paraId="4BA50B5C"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4-1-1-3: Accuracy requirement for </w:t>
      </w:r>
      <w:proofErr w:type="spellStart"/>
      <w:r w:rsidRPr="001054F3">
        <w:rPr>
          <w:bCs/>
          <w:lang w:eastAsia="zh-CN"/>
        </w:rPr>
        <w:t>RedCap</w:t>
      </w:r>
      <w:proofErr w:type="spellEnd"/>
      <w:r w:rsidRPr="001054F3">
        <w:rPr>
          <w:bCs/>
          <w:lang w:eastAsia="zh-CN"/>
        </w:rPr>
        <w:t xml:space="preserve"> positioning (reduced number of samples).</w:t>
      </w:r>
    </w:p>
    <w:p w14:paraId="15B1B0F3"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Issue 4-1-1-4: Accuracy requirement for PRS-RSRP and PRS-RSRPP with Rx FH.</w:t>
      </w:r>
    </w:p>
    <w:p w14:paraId="5CDE1CAA" w14:textId="0978433F"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4-1-1-5: Baseline for performance requirement for </w:t>
      </w:r>
      <w:proofErr w:type="spellStart"/>
      <w:r w:rsidRPr="001054F3">
        <w:rPr>
          <w:bCs/>
          <w:lang w:eastAsia="zh-CN"/>
        </w:rPr>
        <w:t>RedCap</w:t>
      </w:r>
      <w:proofErr w:type="spellEnd"/>
      <w:r w:rsidRPr="001054F3">
        <w:rPr>
          <w:bCs/>
          <w:lang w:eastAsia="zh-CN"/>
        </w:rPr>
        <w:t xml:space="preserve"> positioning.</w:t>
      </w:r>
    </w:p>
    <w:p w14:paraId="0AF14E66" w14:textId="77777777" w:rsidR="00363CC3" w:rsidRPr="001054F3" w:rsidRDefault="00363CC3" w:rsidP="00FC59CC">
      <w:pPr>
        <w:pStyle w:val="ListParagraph"/>
        <w:spacing w:after="0"/>
        <w:ind w:left="1080" w:firstLineChars="0" w:firstLine="0"/>
        <w:rPr>
          <w:bCs/>
          <w:lang w:eastAsia="zh-CN"/>
        </w:rPr>
      </w:pPr>
    </w:p>
    <w:p w14:paraId="24619924" w14:textId="77777777" w:rsidR="00564725" w:rsidRPr="001054F3" w:rsidRDefault="00564725" w:rsidP="00564725">
      <w:pPr>
        <w:spacing w:after="0"/>
        <w:rPr>
          <w:bCs/>
          <w:lang w:eastAsia="zh-CN"/>
        </w:rPr>
      </w:pPr>
      <w:r w:rsidRPr="001054F3">
        <w:rPr>
          <w:lang w:eastAsia="zh-CN"/>
        </w:rPr>
        <w:t xml:space="preserve">Recommended issues related to </w:t>
      </w:r>
      <w:r w:rsidRPr="001054F3">
        <w:rPr>
          <w:b/>
          <w:bCs/>
          <w:u w:val="single"/>
          <w:lang w:eastAsia="zh-CN"/>
        </w:rPr>
        <w:t>test cases</w:t>
      </w:r>
      <w:r w:rsidRPr="001054F3">
        <w:rPr>
          <w:lang w:eastAsia="zh-CN"/>
        </w:rPr>
        <w:t xml:space="preserve"> for the online discussion in order of decreasing priority.</w:t>
      </w:r>
    </w:p>
    <w:p w14:paraId="7C13A879" w14:textId="77777777" w:rsidR="00564725" w:rsidRPr="001054F3" w:rsidRDefault="00564725" w:rsidP="00FC59CC">
      <w:pPr>
        <w:pStyle w:val="ListParagraph"/>
        <w:numPr>
          <w:ilvl w:val="0"/>
          <w:numId w:val="10"/>
        </w:numPr>
        <w:spacing w:after="0"/>
        <w:ind w:firstLineChars="0"/>
        <w:rPr>
          <w:b/>
          <w:lang w:eastAsia="zh-CN"/>
        </w:rPr>
      </w:pPr>
      <w:proofErr w:type="spellStart"/>
      <w:r w:rsidRPr="001054F3">
        <w:rPr>
          <w:b/>
          <w:lang w:eastAsia="zh-CN"/>
        </w:rPr>
        <w:t>RedCap</w:t>
      </w:r>
      <w:proofErr w:type="spellEnd"/>
      <w:r w:rsidRPr="001054F3">
        <w:rPr>
          <w:b/>
          <w:lang w:eastAsia="zh-CN"/>
        </w:rPr>
        <w:t xml:space="preserve"> positioning</w:t>
      </w:r>
    </w:p>
    <w:p w14:paraId="19331794"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4-1-2-2: Same test case for 1Rx and 2Rx </w:t>
      </w:r>
      <w:proofErr w:type="spellStart"/>
      <w:r w:rsidRPr="001054F3">
        <w:rPr>
          <w:bCs/>
          <w:lang w:eastAsia="zh-CN"/>
        </w:rPr>
        <w:t>RedCap</w:t>
      </w:r>
      <w:proofErr w:type="spellEnd"/>
      <w:r w:rsidRPr="001054F3">
        <w:rPr>
          <w:bCs/>
          <w:lang w:eastAsia="zh-CN"/>
        </w:rPr>
        <w:t xml:space="preserve"> UEs.</w:t>
      </w:r>
    </w:p>
    <w:p w14:paraId="581C58B7" w14:textId="77777777" w:rsidR="00564725" w:rsidRPr="001054F3" w:rsidRDefault="00564725" w:rsidP="00FC59CC">
      <w:pPr>
        <w:pStyle w:val="ListParagraph"/>
        <w:numPr>
          <w:ilvl w:val="1"/>
          <w:numId w:val="10"/>
        </w:numPr>
        <w:spacing w:after="0"/>
        <w:ind w:firstLineChars="0"/>
        <w:rPr>
          <w:bCs/>
          <w:lang w:eastAsia="zh-CN"/>
        </w:rPr>
      </w:pPr>
      <w:r w:rsidRPr="001054F3">
        <w:rPr>
          <w:bCs/>
          <w:lang w:eastAsia="zh-CN"/>
        </w:rPr>
        <w:t xml:space="preserve">Issue 4-1-2-4: Separate test cases for measurement delay and accuracy requirements for </w:t>
      </w:r>
      <w:proofErr w:type="spellStart"/>
      <w:r w:rsidRPr="001054F3">
        <w:rPr>
          <w:bCs/>
          <w:lang w:eastAsia="zh-CN"/>
        </w:rPr>
        <w:t>RedCap</w:t>
      </w:r>
      <w:proofErr w:type="spellEnd"/>
      <w:r w:rsidRPr="001054F3">
        <w:rPr>
          <w:bCs/>
          <w:lang w:eastAsia="zh-CN"/>
        </w:rPr>
        <w:t xml:space="preserve"> positioning.</w:t>
      </w:r>
    </w:p>
    <w:p w14:paraId="1444DCE6" w14:textId="053DB92D" w:rsidR="0029712E" w:rsidRDefault="0029712E" w:rsidP="0029712E">
      <w:pPr>
        <w:rPr>
          <w:lang w:val="en-US" w:eastAsia="zh-CN"/>
        </w:rPr>
      </w:pPr>
      <w:r w:rsidRPr="000E42E0">
        <w:rPr>
          <w:highlight w:val="yellow"/>
          <w:lang w:val="en-US" w:eastAsia="zh-CN"/>
        </w:rPr>
        <w:t>Issues prioritized during the AH: -</w:t>
      </w:r>
    </w:p>
    <w:p w14:paraId="15067B83" w14:textId="77777777" w:rsidR="00467058" w:rsidRDefault="00467058" w:rsidP="0029712E">
      <w:pPr>
        <w:rPr>
          <w:lang w:val="en-US" w:eastAsia="zh-CN"/>
        </w:rPr>
      </w:pPr>
    </w:p>
    <w:p w14:paraId="30DB20C6" w14:textId="779F41DB" w:rsidR="0029712E" w:rsidRDefault="0029712E" w:rsidP="0029712E">
      <w:pPr>
        <w:pStyle w:val="Heading2"/>
        <w:rPr>
          <w:highlight w:val="cyan"/>
        </w:rPr>
      </w:pPr>
      <w:r>
        <w:rPr>
          <w:highlight w:val="cyan"/>
        </w:rPr>
        <w:t>PRS/SRS bandwidth aggregation</w:t>
      </w:r>
      <w:r w:rsidRPr="00377047">
        <w:rPr>
          <w:highlight w:val="cyan"/>
        </w:rPr>
        <w:t xml:space="preserve"> (Agenda </w:t>
      </w:r>
      <w:r>
        <w:rPr>
          <w:highlight w:val="cyan"/>
        </w:rPr>
        <w:t>6.12.</w:t>
      </w:r>
      <w:r w:rsidR="00DF1C5A">
        <w:rPr>
          <w:highlight w:val="cyan"/>
        </w:rPr>
        <w:t>3</w:t>
      </w:r>
      <w:r>
        <w:rPr>
          <w:highlight w:val="cyan"/>
        </w:rPr>
        <w:t>.4</w:t>
      </w:r>
      <w:r w:rsidRPr="00377047">
        <w:rPr>
          <w:highlight w:val="cyan"/>
        </w:rPr>
        <w:t>)</w:t>
      </w:r>
    </w:p>
    <w:p w14:paraId="58035B6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4B187874" w14:textId="77777777" w:rsidR="00E73A51" w:rsidRPr="00015EB7" w:rsidRDefault="00E73A51" w:rsidP="00E73A51">
      <w:pPr>
        <w:spacing w:after="0"/>
        <w:rPr>
          <w:b/>
          <w:u w:val="single"/>
          <w:lang w:eastAsia="zh-CN"/>
        </w:rPr>
      </w:pPr>
      <w:r w:rsidRPr="00015EB7">
        <w:rPr>
          <w:bCs/>
          <w:u w:val="single"/>
          <w:lang w:eastAsia="zh-CN"/>
        </w:rPr>
        <w:t xml:space="preserve">For performance requirements </w:t>
      </w:r>
      <w:r w:rsidRPr="00015EB7">
        <w:rPr>
          <w:b/>
          <w:u w:val="single"/>
          <w:lang w:eastAsia="zh-CN"/>
        </w:rPr>
        <w:t>performance requirements:</w:t>
      </w:r>
    </w:p>
    <w:p w14:paraId="04628E6E" w14:textId="77777777" w:rsidR="00E73A51" w:rsidRPr="00015EB7" w:rsidRDefault="00E73A51" w:rsidP="00E73A51">
      <w:pPr>
        <w:pStyle w:val="ListParagraph"/>
        <w:numPr>
          <w:ilvl w:val="0"/>
          <w:numId w:val="10"/>
        </w:numPr>
        <w:spacing w:after="0"/>
        <w:ind w:firstLineChars="0"/>
        <w:rPr>
          <w:b/>
          <w:lang w:eastAsia="zh-CN"/>
        </w:rPr>
      </w:pPr>
      <w:r w:rsidRPr="00015EB7">
        <w:rPr>
          <w:b/>
          <w:lang w:eastAsia="zh-CN"/>
        </w:rPr>
        <w:t>PRS/SRS bandwidth aggregation</w:t>
      </w:r>
    </w:p>
    <w:p w14:paraId="53FEB327"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t>Issue 5-1-1-1: Side condition for PRS aggregation accuracy requirements.</w:t>
      </w:r>
    </w:p>
    <w:p w14:paraId="6D2BCAEA"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t>Issue 5-1-1-2: Bandwidth for PRS aggregation accuracy requirements.</w:t>
      </w:r>
    </w:p>
    <w:p w14:paraId="4414547D"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t>Issue 5-1-1-7: Update to simulation assumption for PRS aggregation.</w:t>
      </w:r>
    </w:p>
    <w:p w14:paraId="5AFA2563"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lastRenderedPageBreak/>
        <w:t>Issue 5-1-1-3: Accuracy requirements for PRS-RSRP and PRS-RSRPP measurements based on aggregated PRS resources.</w:t>
      </w:r>
    </w:p>
    <w:p w14:paraId="497928F9"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t>Issue 5-1-1-8: Considerations for performance requirements for PRS aggregation.</w:t>
      </w:r>
    </w:p>
    <w:p w14:paraId="4825A269" w14:textId="77777777" w:rsidR="00E73A51" w:rsidRPr="00015EB7" w:rsidRDefault="00E73A51" w:rsidP="00E73A51">
      <w:pPr>
        <w:pStyle w:val="ListParagraph"/>
        <w:spacing w:after="0"/>
        <w:ind w:left="1080" w:firstLineChars="0" w:firstLine="0"/>
        <w:rPr>
          <w:bCs/>
          <w:lang w:eastAsia="zh-CN"/>
        </w:rPr>
      </w:pPr>
    </w:p>
    <w:p w14:paraId="66D47AB2" w14:textId="77777777" w:rsidR="00E73A51" w:rsidRPr="00015EB7" w:rsidRDefault="00E73A51" w:rsidP="00E73A51">
      <w:pPr>
        <w:spacing w:after="0"/>
        <w:rPr>
          <w:bCs/>
          <w:lang w:eastAsia="zh-CN"/>
        </w:rPr>
      </w:pPr>
      <w:r w:rsidRPr="00015EB7">
        <w:rPr>
          <w:lang w:eastAsia="zh-CN"/>
        </w:rPr>
        <w:t xml:space="preserve">Recommended issues related to </w:t>
      </w:r>
      <w:r w:rsidRPr="00015EB7">
        <w:rPr>
          <w:b/>
          <w:bCs/>
          <w:u w:val="single"/>
          <w:lang w:eastAsia="zh-CN"/>
        </w:rPr>
        <w:t>test cases</w:t>
      </w:r>
      <w:r w:rsidRPr="00015EB7">
        <w:rPr>
          <w:lang w:eastAsia="zh-CN"/>
        </w:rPr>
        <w:t xml:space="preserve"> for the online discussion in order of decreasing priority.</w:t>
      </w:r>
    </w:p>
    <w:p w14:paraId="6A049531" w14:textId="77777777" w:rsidR="00E73A51" w:rsidRPr="00015EB7" w:rsidRDefault="00E73A51" w:rsidP="00E73A51">
      <w:pPr>
        <w:pStyle w:val="ListParagraph"/>
        <w:numPr>
          <w:ilvl w:val="0"/>
          <w:numId w:val="10"/>
        </w:numPr>
        <w:spacing w:after="0"/>
        <w:ind w:firstLineChars="0"/>
        <w:rPr>
          <w:b/>
          <w:lang w:eastAsia="zh-CN"/>
        </w:rPr>
      </w:pPr>
      <w:r w:rsidRPr="00015EB7">
        <w:rPr>
          <w:b/>
          <w:lang w:eastAsia="zh-CN"/>
        </w:rPr>
        <w:t>PRS/SRS bandwidth aggregation</w:t>
      </w:r>
    </w:p>
    <w:p w14:paraId="4CDC5D34" w14:textId="77777777" w:rsidR="00E73A51" w:rsidRPr="00015EB7" w:rsidRDefault="00E73A51" w:rsidP="00E73A51">
      <w:pPr>
        <w:pStyle w:val="ListParagraph"/>
        <w:numPr>
          <w:ilvl w:val="1"/>
          <w:numId w:val="10"/>
        </w:numPr>
        <w:spacing w:after="0"/>
        <w:ind w:firstLineChars="0"/>
        <w:rPr>
          <w:bCs/>
          <w:lang w:eastAsia="zh-CN"/>
        </w:rPr>
      </w:pPr>
      <w:r w:rsidRPr="00015EB7">
        <w:rPr>
          <w:bCs/>
          <w:lang w:eastAsia="zh-CN"/>
        </w:rPr>
        <w:t>Issue 5-1-2-1: Considerations for test cases for PRS aggregation.</w:t>
      </w:r>
    </w:p>
    <w:p w14:paraId="3CF07D04" w14:textId="77777777" w:rsidR="00E73A51" w:rsidRPr="00015EB7" w:rsidRDefault="00E73A51" w:rsidP="00E73A51">
      <w:pPr>
        <w:rPr>
          <w:highlight w:val="yellow"/>
          <w:lang w:eastAsia="zh-CN"/>
        </w:rPr>
      </w:pPr>
    </w:p>
    <w:p w14:paraId="61850EC4" w14:textId="75686A4B" w:rsidR="0029712E" w:rsidRDefault="0029712E" w:rsidP="0029712E">
      <w:pPr>
        <w:rPr>
          <w:lang w:val="en-US" w:eastAsia="zh-CN"/>
        </w:rPr>
      </w:pPr>
      <w:r w:rsidRPr="00730C93">
        <w:rPr>
          <w:highlight w:val="yellow"/>
          <w:lang w:val="en-US" w:eastAsia="zh-CN"/>
        </w:rPr>
        <w:t xml:space="preserve">Issues prioritized during the AH: </w:t>
      </w:r>
      <w:r w:rsidR="00730C93" w:rsidRPr="00730C93">
        <w:rPr>
          <w:highlight w:val="yellow"/>
          <w:lang w:val="en-US" w:eastAsia="zh-CN"/>
        </w:rPr>
        <w:t>5-1-1-1, 5-1-1-2, 5-1-1-3, 5-1-1-(3), 5-1-1-7</w:t>
      </w:r>
    </w:p>
    <w:p w14:paraId="24924F43" w14:textId="77777777" w:rsidR="0007501C" w:rsidRPr="00FB1422" w:rsidRDefault="0007501C" w:rsidP="00D8791D">
      <w:pPr>
        <w:pStyle w:val="Heading3"/>
        <w:rPr>
          <w:lang w:val="en-US"/>
        </w:rPr>
      </w:pPr>
      <w:r w:rsidRPr="00FB1422">
        <w:rPr>
          <w:lang w:val="en-US"/>
        </w:rPr>
        <w:t>Issue 5-1-1-1: Side condition for PRS aggregation accuracy requirements.</w:t>
      </w:r>
      <w:r w:rsidRPr="00FB1422">
        <w:rPr>
          <w:lang w:val="en-US"/>
        </w:rPr>
        <w:br/>
      </w:r>
    </w:p>
    <w:p w14:paraId="1BF77C82" w14:textId="77777777" w:rsidR="0007501C" w:rsidRPr="00045592" w:rsidRDefault="0007501C" w:rsidP="0007501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0703F6D" w14:textId="77777777" w:rsidR="0007501C" w:rsidRDefault="0007501C" w:rsidP="0007501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CATT, CMCC, HW</w:t>
      </w:r>
    </w:p>
    <w:p w14:paraId="6D3DF4EA" w14:textId="77777777" w:rsidR="0007501C" w:rsidRPr="00015EB7" w:rsidRDefault="0007501C" w:rsidP="0007501C">
      <w:pPr>
        <w:pStyle w:val="ListParagraph"/>
        <w:numPr>
          <w:ilvl w:val="2"/>
          <w:numId w:val="5"/>
        </w:numPr>
        <w:overflowPunct/>
        <w:autoSpaceDE/>
        <w:autoSpaceDN/>
        <w:adjustRightInd/>
        <w:spacing w:after="0"/>
        <w:ind w:firstLineChars="0"/>
        <w:contextualSpacing/>
        <w:textAlignment w:val="auto"/>
        <w:rPr>
          <w:rFonts w:eastAsia="SimSun"/>
          <w:color w:val="0070C0"/>
          <w:lang w:eastAsia="zh-CN"/>
        </w:rPr>
      </w:pPr>
      <w:r w:rsidRPr="00C01CB1">
        <w:rPr>
          <w:rFonts w:eastAsia="SimSun"/>
          <w:color w:val="0070C0"/>
          <w:lang w:eastAsia="zh-CN"/>
        </w:rPr>
        <w:t xml:space="preserve">The Rel-17 side conditions for RSTD and UE Rx-Tx time difference can be reused for </w:t>
      </w:r>
      <w:r w:rsidRPr="00015EB7">
        <w:rPr>
          <w:rFonts w:eastAsia="SimSun"/>
          <w:color w:val="0070C0"/>
          <w:lang w:eastAsia="zh-CN"/>
        </w:rPr>
        <w:t>PRS based positioning measurement with bandwidth aggregation.</w:t>
      </w:r>
      <w:r w:rsidRPr="00015EB7">
        <w:rPr>
          <w:rFonts w:eastAsia="SimSun"/>
          <w:color w:val="0070C0"/>
          <w:lang w:eastAsia="zh-CN"/>
        </w:rPr>
        <w:br/>
      </w:r>
    </w:p>
    <w:p w14:paraId="7CE99750" w14:textId="77777777" w:rsidR="0007501C" w:rsidRPr="00015EB7" w:rsidRDefault="0007501C" w:rsidP="0007501C">
      <w:pPr>
        <w:pStyle w:val="ListParagraph"/>
        <w:numPr>
          <w:ilvl w:val="0"/>
          <w:numId w:val="5"/>
        </w:numPr>
        <w:overflowPunct/>
        <w:autoSpaceDE/>
        <w:autoSpaceDN/>
        <w:adjustRightInd/>
        <w:spacing w:after="120"/>
        <w:ind w:left="720" w:firstLineChars="0"/>
        <w:textAlignment w:val="auto"/>
        <w:rPr>
          <w:b/>
          <w:bCs/>
          <w:i/>
          <w:iCs/>
          <w:color w:val="0070C0"/>
          <w:lang w:eastAsia="zh-CN"/>
        </w:rPr>
      </w:pPr>
      <w:r w:rsidRPr="00015EB7">
        <w:rPr>
          <w:b/>
          <w:bCs/>
          <w:i/>
          <w:iCs/>
          <w:color w:val="0070C0"/>
          <w:lang w:eastAsia="zh-CN"/>
        </w:rPr>
        <w:t>Tentative agreement:</w:t>
      </w:r>
    </w:p>
    <w:p w14:paraId="285EC96E" w14:textId="77777777" w:rsidR="0007501C" w:rsidRPr="00015EB7" w:rsidRDefault="0007501C" w:rsidP="0007501C">
      <w:pPr>
        <w:pStyle w:val="ListParagraph"/>
        <w:numPr>
          <w:ilvl w:val="1"/>
          <w:numId w:val="5"/>
        </w:numPr>
        <w:overflowPunct/>
        <w:autoSpaceDE/>
        <w:autoSpaceDN/>
        <w:adjustRightInd/>
        <w:spacing w:after="120"/>
        <w:ind w:firstLineChars="0"/>
        <w:textAlignment w:val="auto"/>
        <w:rPr>
          <w:i/>
          <w:iCs/>
          <w:color w:val="0070C0"/>
          <w:lang w:eastAsia="zh-CN"/>
        </w:rPr>
      </w:pPr>
      <w:r w:rsidRPr="00015EB7">
        <w:rPr>
          <w:i/>
          <w:iCs/>
          <w:color w:val="0070C0"/>
          <w:lang w:eastAsia="zh-CN"/>
        </w:rPr>
        <w:t xml:space="preserve">Rel-17 side conditions for RSTD and UE Rx-Tx time difference is reused for PRS based positioning measurement with bandwidth aggregation. </w:t>
      </w:r>
      <w:r w:rsidRPr="00015EB7">
        <w:rPr>
          <w:i/>
          <w:iCs/>
          <w:color w:val="0070C0"/>
          <w:lang w:eastAsia="zh-CN"/>
        </w:rPr>
        <w:br/>
      </w:r>
    </w:p>
    <w:p w14:paraId="5762540E" w14:textId="77777777" w:rsidR="0007501C" w:rsidRPr="00015EB7" w:rsidRDefault="0007501C" w:rsidP="0007501C">
      <w:pPr>
        <w:pStyle w:val="ListParagraph"/>
        <w:numPr>
          <w:ilvl w:val="0"/>
          <w:numId w:val="5"/>
        </w:numPr>
        <w:overflowPunct/>
        <w:autoSpaceDE/>
        <w:autoSpaceDN/>
        <w:adjustRightInd/>
        <w:spacing w:after="120"/>
        <w:ind w:left="720" w:firstLineChars="0"/>
        <w:textAlignment w:val="auto"/>
        <w:rPr>
          <w:lang w:eastAsia="zh-CN"/>
        </w:rPr>
      </w:pPr>
      <w:r w:rsidRPr="00015EB7">
        <w:rPr>
          <w:rFonts w:eastAsia="SimSun"/>
          <w:color w:val="0070C0"/>
          <w:lang w:eastAsia="zh-CN"/>
        </w:rPr>
        <w:t>Recommended WF</w:t>
      </w:r>
    </w:p>
    <w:p w14:paraId="723F87C8" w14:textId="77777777" w:rsidR="0007501C" w:rsidRPr="00015EB7" w:rsidRDefault="0007501C" w:rsidP="0007501C">
      <w:pPr>
        <w:pStyle w:val="ListParagraph"/>
        <w:numPr>
          <w:ilvl w:val="1"/>
          <w:numId w:val="5"/>
        </w:numPr>
        <w:overflowPunct/>
        <w:autoSpaceDE/>
        <w:autoSpaceDN/>
        <w:adjustRightInd/>
        <w:spacing w:after="120"/>
        <w:ind w:firstLineChars="0"/>
        <w:textAlignment w:val="auto"/>
        <w:rPr>
          <w:lang w:eastAsia="zh-CN"/>
        </w:rPr>
      </w:pPr>
      <w:r w:rsidRPr="00015EB7">
        <w:rPr>
          <w:rFonts w:eastAsia="SimSun"/>
          <w:i/>
          <w:iCs/>
          <w:color w:val="0070C0"/>
          <w:lang w:eastAsia="zh-CN"/>
        </w:rPr>
        <w:t>Agree on tentative agreement</w:t>
      </w:r>
      <w:r w:rsidRPr="00015EB7">
        <w:rPr>
          <w:rFonts w:eastAsia="SimSun"/>
          <w:color w:val="0070C0"/>
          <w:lang w:eastAsia="zh-CN"/>
        </w:rPr>
        <w:t>.</w:t>
      </w:r>
    </w:p>
    <w:p w14:paraId="5BEED654" w14:textId="77777777" w:rsidR="00D8791D" w:rsidRPr="00D8791D" w:rsidRDefault="00D8791D" w:rsidP="00D8791D">
      <w:pPr>
        <w:rPr>
          <w:lang w:val="en-US" w:eastAsia="zh-CN"/>
        </w:rPr>
      </w:pPr>
      <w:r w:rsidRPr="00D8791D">
        <w:rPr>
          <w:highlight w:val="yellow"/>
          <w:lang w:val="en-US" w:eastAsia="zh-CN"/>
        </w:rPr>
        <w:t>Discussion:</w:t>
      </w:r>
    </w:p>
    <w:p w14:paraId="5BAF0BF1" w14:textId="77777777" w:rsidR="00984985" w:rsidRDefault="00984985" w:rsidP="0007501C">
      <w:pPr>
        <w:spacing w:after="120"/>
        <w:rPr>
          <w:color w:val="0070C0"/>
          <w:highlight w:val="green"/>
          <w:lang w:eastAsia="zh-CN"/>
        </w:rPr>
      </w:pPr>
      <w:r>
        <w:rPr>
          <w:color w:val="0070C0"/>
          <w:highlight w:val="green"/>
          <w:lang w:eastAsia="zh-CN"/>
        </w:rPr>
        <w:t>Agreement:</w:t>
      </w:r>
    </w:p>
    <w:p w14:paraId="2C2BF76E" w14:textId="08526310" w:rsidR="0007501C" w:rsidRDefault="00F832FD" w:rsidP="0007501C">
      <w:pPr>
        <w:spacing w:after="120"/>
        <w:rPr>
          <w:lang w:eastAsia="zh-CN"/>
        </w:rPr>
      </w:pPr>
      <w:r w:rsidRPr="00BF327F">
        <w:rPr>
          <w:color w:val="0070C0"/>
          <w:highlight w:val="green"/>
          <w:lang w:eastAsia="zh-CN"/>
        </w:rPr>
        <w:t>Rel-17 side conditions for RSTD and UE Rx-Tx time difference is reused for PRS based positioning measurement with bandwidth aggregation.</w:t>
      </w:r>
      <w:r w:rsidRPr="00BF327F">
        <w:rPr>
          <w:color w:val="0070C0"/>
          <w:lang w:eastAsia="zh-CN"/>
        </w:rPr>
        <w:t xml:space="preserve"> </w:t>
      </w:r>
      <w:r w:rsidRPr="00BF327F">
        <w:rPr>
          <w:color w:val="0070C0"/>
          <w:lang w:eastAsia="zh-CN"/>
        </w:rPr>
        <w:br/>
      </w:r>
    </w:p>
    <w:p w14:paraId="04221614" w14:textId="77777777" w:rsidR="00AC0880" w:rsidRPr="00FB1422" w:rsidRDefault="00AC0880" w:rsidP="00AC0880">
      <w:pPr>
        <w:pStyle w:val="Heading3"/>
        <w:rPr>
          <w:lang w:val="en-US"/>
        </w:rPr>
      </w:pPr>
      <w:r w:rsidRPr="00FB1422">
        <w:rPr>
          <w:lang w:val="en-US"/>
        </w:rPr>
        <w:t>Issue 5-1-1-2: Bandwidth for PRS aggregation accuracy requirements.</w:t>
      </w:r>
      <w:r w:rsidRPr="00FB1422">
        <w:rPr>
          <w:lang w:val="en-US"/>
        </w:rPr>
        <w:br/>
      </w:r>
    </w:p>
    <w:p w14:paraId="2AB5BD42" w14:textId="77777777" w:rsidR="00AC0880" w:rsidRPr="00045592" w:rsidRDefault="00AC0880" w:rsidP="00AC088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92A451A" w14:textId="77777777" w:rsidR="00AC0880" w:rsidRDefault="00AC0880" w:rsidP="00AC0880">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Option 1: CATT</w:t>
      </w:r>
    </w:p>
    <w:p w14:paraId="05A9ABCC" w14:textId="77777777" w:rsidR="00AC0880" w:rsidRDefault="00AC0880" w:rsidP="00AC0880">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F106C1">
        <w:rPr>
          <w:rFonts w:eastAsia="SimSun"/>
          <w:color w:val="0070C0"/>
          <w:lang w:eastAsia="zh-CN"/>
        </w:rPr>
        <w:t xml:space="preserve">The following total bandwidth (MHz) after aggregation in AWGN in FR1 can be the starting points for accuracy requirements: </w:t>
      </w:r>
    </w:p>
    <w:p w14:paraId="5930712C" w14:textId="77777777" w:rsidR="00AC0880" w:rsidRDefault="00AC0880" w:rsidP="00AC0880">
      <w:pPr>
        <w:pStyle w:val="ListParagraph"/>
        <w:widowControl w:val="0"/>
        <w:numPr>
          <w:ilvl w:val="3"/>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F106C1">
        <w:rPr>
          <w:rFonts w:eastAsia="SimSun"/>
          <w:color w:val="0070C0"/>
          <w:lang w:eastAsia="zh-CN"/>
        </w:rPr>
        <w:t xml:space="preserve">15 </w:t>
      </w:r>
      <w:r>
        <w:rPr>
          <w:rFonts w:eastAsia="SimSun"/>
          <w:color w:val="0070C0"/>
          <w:lang w:eastAsia="zh-CN"/>
        </w:rPr>
        <w:t>k</w:t>
      </w:r>
      <w:r w:rsidRPr="00F106C1">
        <w:rPr>
          <w:rFonts w:eastAsia="SimSun"/>
          <w:color w:val="0070C0"/>
          <w:lang w:eastAsia="zh-CN"/>
        </w:rPr>
        <w:t xml:space="preserve">Hz SCS: 40, 60. </w:t>
      </w:r>
    </w:p>
    <w:p w14:paraId="32728A70" w14:textId="77777777" w:rsidR="00AC0880" w:rsidRDefault="00AC0880" w:rsidP="00AC0880">
      <w:pPr>
        <w:pStyle w:val="ListParagraph"/>
        <w:widowControl w:val="0"/>
        <w:numPr>
          <w:ilvl w:val="3"/>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F106C1">
        <w:rPr>
          <w:rFonts w:eastAsia="SimSun"/>
          <w:color w:val="0070C0"/>
          <w:lang w:eastAsia="zh-CN"/>
        </w:rPr>
        <w:t xml:space="preserve">30 </w:t>
      </w:r>
      <w:r>
        <w:rPr>
          <w:rFonts w:eastAsia="SimSun"/>
          <w:color w:val="0070C0"/>
          <w:lang w:eastAsia="zh-CN"/>
        </w:rPr>
        <w:t>k</w:t>
      </w:r>
      <w:r w:rsidRPr="00F106C1">
        <w:rPr>
          <w:rFonts w:eastAsia="SimSun"/>
          <w:color w:val="0070C0"/>
          <w:lang w:eastAsia="zh-CN"/>
        </w:rPr>
        <w:t>Hz SCS: 100, 150.</w:t>
      </w:r>
      <w:r>
        <w:rPr>
          <w:rFonts w:eastAsia="SimSun"/>
          <w:color w:val="0070C0"/>
          <w:lang w:eastAsia="zh-CN"/>
        </w:rPr>
        <w:t xml:space="preserve"> </w:t>
      </w:r>
    </w:p>
    <w:p w14:paraId="6F35C247" w14:textId="77777777" w:rsidR="00AC0880" w:rsidRDefault="00AC0880" w:rsidP="00AC0880">
      <w:pPr>
        <w:pStyle w:val="ListParagraph"/>
        <w:widowControl w:val="0"/>
        <w:numPr>
          <w:ilvl w:val="3"/>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F106C1">
        <w:rPr>
          <w:rFonts w:eastAsia="SimSun"/>
          <w:color w:val="0070C0"/>
          <w:lang w:eastAsia="zh-CN"/>
        </w:rPr>
        <w:t xml:space="preserve">60 </w:t>
      </w:r>
      <w:r>
        <w:rPr>
          <w:rFonts w:eastAsia="SimSun"/>
          <w:color w:val="0070C0"/>
          <w:lang w:eastAsia="zh-CN"/>
        </w:rPr>
        <w:t>k</w:t>
      </w:r>
      <w:r w:rsidRPr="00F106C1">
        <w:rPr>
          <w:rFonts w:eastAsia="SimSun"/>
          <w:color w:val="0070C0"/>
          <w:lang w:eastAsia="zh-CN"/>
        </w:rPr>
        <w:t>Hz SCS: 100, 150.</w:t>
      </w:r>
      <w:r>
        <w:rPr>
          <w:rFonts w:eastAsia="SimSun"/>
          <w:color w:val="0070C0"/>
          <w:lang w:eastAsia="zh-CN"/>
        </w:rPr>
        <w:br/>
      </w:r>
    </w:p>
    <w:p w14:paraId="7C6B0497" w14:textId="77777777" w:rsidR="00AC0880" w:rsidRDefault="00AC0880" w:rsidP="00AC0880">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2A7C87">
        <w:rPr>
          <w:rFonts w:eastAsia="SimSun"/>
          <w:color w:val="0070C0"/>
          <w:lang w:eastAsia="zh-CN"/>
        </w:rPr>
        <w:t>The following total bandwidth (MHz) after aggregation in AWGN in FR2 can be the starting points for accuracy requirements</w:t>
      </w:r>
      <w:r w:rsidRPr="00F106C1">
        <w:rPr>
          <w:rFonts w:eastAsia="SimSun"/>
          <w:color w:val="0070C0"/>
          <w:lang w:eastAsia="zh-CN"/>
        </w:rPr>
        <w:t xml:space="preserve">: </w:t>
      </w:r>
    </w:p>
    <w:p w14:paraId="309C1D27" w14:textId="77777777" w:rsidR="00AC0880" w:rsidRDefault="00AC0880" w:rsidP="00AC0880">
      <w:pPr>
        <w:pStyle w:val="ListParagraph"/>
        <w:widowControl w:val="0"/>
        <w:numPr>
          <w:ilvl w:val="3"/>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F106C1">
        <w:rPr>
          <w:rFonts w:eastAsia="SimSun"/>
          <w:color w:val="0070C0"/>
          <w:lang w:eastAsia="zh-CN"/>
        </w:rPr>
        <w:t xml:space="preserve">60 </w:t>
      </w:r>
      <w:r>
        <w:rPr>
          <w:rFonts w:eastAsia="SimSun"/>
          <w:color w:val="0070C0"/>
          <w:lang w:eastAsia="zh-CN"/>
        </w:rPr>
        <w:t>k</w:t>
      </w:r>
      <w:r w:rsidRPr="00F106C1">
        <w:rPr>
          <w:rFonts w:eastAsia="SimSun"/>
          <w:color w:val="0070C0"/>
          <w:lang w:eastAsia="zh-CN"/>
        </w:rPr>
        <w:t>Hz SCS: 100, 150.</w:t>
      </w:r>
    </w:p>
    <w:p w14:paraId="7017243A" w14:textId="77777777" w:rsidR="00AC0880" w:rsidRDefault="00AC0880" w:rsidP="00AC0880">
      <w:pPr>
        <w:pStyle w:val="ListParagraph"/>
        <w:widowControl w:val="0"/>
        <w:numPr>
          <w:ilvl w:val="3"/>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2A7C87">
        <w:rPr>
          <w:rFonts w:eastAsia="SimSun"/>
          <w:color w:val="0070C0"/>
          <w:lang w:eastAsia="zh-CN"/>
        </w:rPr>
        <w:t xml:space="preserve">120 </w:t>
      </w:r>
      <w:r>
        <w:rPr>
          <w:rFonts w:eastAsia="SimSun"/>
          <w:color w:val="0070C0"/>
          <w:lang w:eastAsia="zh-CN"/>
        </w:rPr>
        <w:t>k</w:t>
      </w:r>
      <w:r w:rsidRPr="00F106C1">
        <w:rPr>
          <w:rFonts w:eastAsia="SimSun"/>
          <w:color w:val="0070C0"/>
          <w:lang w:eastAsia="zh-CN"/>
        </w:rPr>
        <w:t xml:space="preserve">Hz </w:t>
      </w:r>
      <w:r w:rsidRPr="002A7C87">
        <w:rPr>
          <w:rFonts w:eastAsia="SimSun"/>
          <w:color w:val="0070C0"/>
          <w:lang w:eastAsia="zh-CN"/>
        </w:rPr>
        <w:t>SCS: 200, 400</w:t>
      </w:r>
      <w:r>
        <w:rPr>
          <w:rFonts w:eastAsia="SimSun"/>
          <w:color w:val="0070C0"/>
          <w:lang w:eastAsia="zh-CN"/>
        </w:rPr>
        <w:t>.</w:t>
      </w:r>
    </w:p>
    <w:p w14:paraId="42D5B4B7" w14:textId="77777777" w:rsidR="00AC0880" w:rsidRDefault="00AC0880" w:rsidP="00AC0880">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w:t>
      </w:r>
      <w:r>
        <w:rPr>
          <w:rFonts w:eastAsia="SimSun"/>
          <w:color w:val="0070C0"/>
          <w:lang w:eastAsia="zh-CN"/>
        </w:rPr>
        <w:t>2</w:t>
      </w:r>
      <w:r w:rsidRPr="004B781F">
        <w:rPr>
          <w:rFonts w:eastAsia="SimSun"/>
          <w:color w:val="0070C0"/>
          <w:lang w:eastAsia="zh-CN"/>
        </w:rPr>
        <w:t xml:space="preserve">: </w:t>
      </w:r>
      <w:r>
        <w:rPr>
          <w:rFonts w:eastAsia="SimSun"/>
          <w:color w:val="0070C0"/>
          <w:lang w:eastAsia="zh-CN"/>
        </w:rPr>
        <w:t>E///</w:t>
      </w:r>
    </w:p>
    <w:p w14:paraId="1B829CD6" w14:textId="77777777" w:rsidR="00AC0880" w:rsidRPr="00F106C1" w:rsidRDefault="00AC0880" w:rsidP="00AC0880">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DD5A77">
        <w:rPr>
          <w:rFonts w:eastAsia="SimSun"/>
          <w:color w:val="0070C0"/>
          <w:lang w:eastAsia="zh-CN"/>
        </w:rPr>
        <w:t>For RSTD and UE Rx-Tx measurements based on PRS aggregation, in addition to the agreed per-PFL BWs, requirements are also defined for per-PFL BW 400 MHz (272 PRBs, 120 kHz SCS) in FR2</w:t>
      </w:r>
      <w:r>
        <w:rPr>
          <w:rFonts w:eastAsia="SimSun"/>
          <w:color w:val="0070C0"/>
          <w:lang w:eastAsia="zh-CN"/>
        </w:rPr>
        <w:t>.</w:t>
      </w:r>
      <w:r w:rsidRPr="00F106C1">
        <w:rPr>
          <w:rFonts w:eastAsia="SimSun"/>
          <w:color w:val="0070C0"/>
          <w:lang w:eastAsia="zh-CN"/>
        </w:rPr>
        <w:br/>
      </w:r>
    </w:p>
    <w:p w14:paraId="7CC774BC" w14:textId="77777777" w:rsidR="00AC0880" w:rsidRPr="00C05CC1" w:rsidRDefault="00AC0880" w:rsidP="00AC0880">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0AD65CF1" w14:textId="77777777" w:rsidR="00AC0880" w:rsidRDefault="00AC0880" w:rsidP="00AC0880">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lastRenderedPageBreak/>
        <w:t>Discuss the option(s)</w:t>
      </w:r>
      <w:r>
        <w:rPr>
          <w:rFonts w:eastAsia="SimSun"/>
          <w:color w:val="0070C0"/>
          <w:lang w:eastAsia="zh-CN"/>
        </w:rPr>
        <w:t>.</w:t>
      </w:r>
    </w:p>
    <w:p w14:paraId="5CB83AC7" w14:textId="77777777" w:rsidR="00AC0880" w:rsidRPr="00D8791D" w:rsidRDefault="00AC0880" w:rsidP="00AC0880">
      <w:pPr>
        <w:rPr>
          <w:lang w:val="en-US" w:eastAsia="zh-CN"/>
        </w:rPr>
      </w:pPr>
      <w:r w:rsidRPr="00D8791D">
        <w:rPr>
          <w:highlight w:val="yellow"/>
          <w:lang w:val="en-US" w:eastAsia="zh-CN"/>
        </w:rPr>
        <w:t>Discussion:</w:t>
      </w:r>
    </w:p>
    <w:p w14:paraId="22B3CB19" w14:textId="77777777" w:rsidR="00AC0880" w:rsidRPr="00482106" w:rsidRDefault="00AC0880" w:rsidP="00AC0880">
      <w:pPr>
        <w:rPr>
          <w:lang w:val="en-US" w:eastAsia="zh-CN"/>
        </w:rPr>
      </w:pPr>
      <w:r w:rsidRPr="00482106">
        <w:rPr>
          <w:lang w:val="en-US" w:eastAsia="zh-CN"/>
        </w:rPr>
        <w:t>Per-PFL bandwidth</w:t>
      </w:r>
      <w:r>
        <w:rPr>
          <w:lang w:val="en-US" w:eastAsia="zh-CN"/>
        </w:rPr>
        <w:t>s</w:t>
      </w:r>
      <w:r w:rsidRPr="00482106">
        <w:rPr>
          <w:lang w:val="en-US" w:eastAsia="zh-CN"/>
        </w:rPr>
        <w:t xml:space="preserve"> </w:t>
      </w:r>
      <w:r>
        <w:rPr>
          <w:lang w:eastAsia="zh-CN"/>
        </w:rPr>
        <w:t>in accuracy requirements</w:t>
      </w:r>
      <w:r w:rsidRPr="00482106">
        <w:rPr>
          <w:lang w:val="en-US" w:eastAsia="zh-CN"/>
        </w:rPr>
        <w:t>:</w:t>
      </w:r>
      <w:r>
        <w:rPr>
          <w:lang w:val="en-US" w:eastAsia="zh-CN"/>
        </w:rPr>
        <w:t xml:space="preserve"> agreed already in the last meeting.</w:t>
      </w:r>
    </w:p>
    <w:p w14:paraId="5ADCD5BB" w14:textId="77777777" w:rsidR="00984985" w:rsidRDefault="00984985" w:rsidP="00AC0880">
      <w:pPr>
        <w:widowControl w:val="0"/>
        <w:snapToGrid w:val="0"/>
        <w:spacing w:beforeLines="50" w:before="120" w:afterLines="50" w:after="120"/>
        <w:contextualSpacing/>
        <w:rPr>
          <w:highlight w:val="green"/>
          <w:lang w:eastAsia="zh-CN"/>
        </w:rPr>
      </w:pPr>
      <w:r>
        <w:rPr>
          <w:highlight w:val="green"/>
          <w:lang w:eastAsia="zh-CN"/>
        </w:rPr>
        <w:t>Agreement:</w:t>
      </w:r>
    </w:p>
    <w:p w14:paraId="668339A6" w14:textId="123A1FA6" w:rsidR="00AC0880" w:rsidRDefault="00AC0880" w:rsidP="00AC0880">
      <w:pPr>
        <w:widowControl w:val="0"/>
        <w:snapToGrid w:val="0"/>
        <w:spacing w:beforeLines="50" w:before="120" w:afterLines="50" w:after="120"/>
        <w:contextualSpacing/>
        <w:rPr>
          <w:lang w:eastAsia="zh-CN"/>
        </w:rPr>
      </w:pPr>
      <w:r>
        <w:rPr>
          <w:highlight w:val="green"/>
          <w:lang w:eastAsia="zh-CN"/>
        </w:rPr>
        <w:t xml:space="preserve">FFS: </w:t>
      </w:r>
      <w:r w:rsidRPr="00950646">
        <w:rPr>
          <w:highlight w:val="green"/>
          <w:lang w:eastAsia="zh-CN"/>
        </w:rPr>
        <w:t>For RSTD and UE Rx-Tx measurements based on PRS aggregation, in addition to the agreed per-PFL BWs, requirements are also defined for per-PFL BW 400 MHz (272 PRBs, 120 kHz SCS) in FR2.</w:t>
      </w:r>
    </w:p>
    <w:p w14:paraId="53477EA7" w14:textId="77777777" w:rsidR="00AC0880" w:rsidRDefault="00AC0880" w:rsidP="00AC0880">
      <w:pPr>
        <w:widowControl w:val="0"/>
        <w:snapToGrid w:val="0"/>
        <w:spacing w:beforeLines="50" w:before="120" w:afterLines="50" w:after="120"/>
        <w:contextualSpacing/>
        <w:rPr>
          <w:lang w:eastAsia="zh-CN"/>
        </w:rPr>
      </w:pPr>
    </w:p>
    <w:p w14:paraId="78D2B557" w14:textId="77777777" w:rsidR="00AC0880" w:rsidRPr="00BB3095" w:rsidRDefault="00AC0880" w:rsidP="00AC0880">
      <w:pPr>
        <w:widowControl w:val="0"/>
        <w:snapToGrid w:val="0"/>
        <w:spacing w:beforeLines="50" w:before="120" w:afterLines="50" w:after="120"/>
        <w:contextualSpacing/>
        <w:rPr>
          <w:lang w:val="en-US" w:eastAsia="zh-CN"/>
        </w:rPr>
      </w:pPr>
      <w:r>
        <w:rPr>
          <w:lang w:eastAsia="zh-CN"/>
        </w:rPr>
        <w:t>Option 1 is to be discussed together with issue 5-1-1-(3) below.</w:t>
      </w:r>
    </w:p>
    <w:p w14:paraId="4683C14B" w14:textId="77777777" w:rsidR="00AC0880" w:rsidRDefault="00AC0880" w:rsidP="00AC0880">
      <w:pPr>
        <w:widowControl w:val="0"/>
        <w:snapToGrid w:val="0"/>
        <w:spacing w:beforeLines="50" w:before="120" w:afterLines="50" w:after="120"/>
        <w:contextualSpacing/>
        <w:rPr>
          <w:lang w:val="en-US" w:eastAsia="zh-CN"/>
        </w:rPr>
      </w:pPr>
    </w:p>
    <w:p w14:paraId="374F23A9" w14:textId="10E1150A" w:rsidR="00CC65D7" w:rsidRPr="007A1EC5" w:rsidRDefault="00CC65D7" w:rsidP="007A1EC5">
      <w:pPr>
        <w:pStyle w:val="Heading3"/>
        <w:rPr>
          <w:lang w:val="en-US"/>
        </w:rPr>
      </w:pPr>
      <w:r w:rsidRPr="007A1EC5">
        <w:rPr>
          <w:lang w:val="en-US"/>
        </w:rPr>
        <w:t>Issue 5-1-1-</w:t>
      </w:r>
      <w:r w:rsidR="007A1EC5" w:rsidRPr="007A1EC5">
        <w:rPr>
          <w:lang w:val="en-US"/>
        </w:rPr>
        <w:t>(</w:t>
      </w:r>
      <w:r w:rsidRPr="007A1EC5">
        <w:rPr>
          <w:lang w:val="en-US"/>
        </w:rPr>
        <w:t>3</w:t>
      </w:r>
      <w:r w:rsidR="007A1EC5" w:rsidRPr="007A1EC5">
        <w:rPr>
          <w:lang w:val="en-US"/>
        </w:rPr>
        <w:t>)</w:t>
      </w:r>
      <w:r w:rsidRPr="007A1EC5">
        <w:rPr>
          <w:lang w:val="en-US"/>
        </w:rPr>
        <w:t>: Accuracy requirements for 2 PFL and 3 PFL cases.</w:t>
      </w:r>
    </w:p>
    <w:p w14:paraId="7217CAE8" w14:textId="77777777" w:rsidR="00CC65D7" w:rsidRPr="00601F8F" w:rsidRDefault="00CC65D7" w:rsidP="00CC65D7">
      <w:pPr>
        <w:numPr>
          <w:ilvl w:val="0"/>
          <w:numId w:val="16"/>
        </w:numPr>
        <w:spacing w:after="120"/>
        <w:rPr>
          <w:rFonts w:eastAsia="Times New Roman"/>
          <w:lang w:val="en-SE" w:eastAsia="en-SE"/>
        </w:rPr>
      </w:pPr>
      <w:r w:rsidRPr="00601F8F">
        <w:rPr>
          <w:rFonts w:eastAsia="Times New Roman"/>
          <w:lang w:val="en-SE" w:eastAsia="en-SE"/>
        </w:rPr>
        <w:t>Proposals</w:t>
      </w:r>
    </w:p>
    <w:p w14:paraId="15D00F2F" w14:textId="77777777" w:rsidR="00CC65D7" w:rsidRPr="00601F8F" w:rsidRDefault="00CC65D7" w:rsidP="00CC65D7">
      <w:pPr>
        <w:numPr>
          <w:ilvl w:val="1"/>
          <w:numId w:val="16"/>
        </w:numPr>
        <w:spacing w:before="120" w:after="120"/>
        <w:rPr>
          <w:rFonts w:eastAsia="Times New Roman"/>
          <w:lang w:val="en-SE" w:eastAsia="en-SE"/>
        </w:rPr>
      </w:pPr>
      <w:r w:rsidRPr="00601F8F">
        <w:rPr>
          <w:rFonts w:eastAsia="Times New Roman"/>
          <w:lang w:val="en-SE" w:eastAsia="en-SE"/>
        </w:rPr>
        <w:t>Option 1: E///, HW</w:t>
      </w:r>
    </w:p>
    <w:p w14:paraId="69E33CF0" w14:textId="77777777" w:rsidR="00CC65D7" w:rsidRPr="00601F8F" w:rsidRDefault="00CC65D7" w:rsidP="00CC65D7">
      <w:pPr>
        <w:numPr>
          <w:ilvl w:val="2"/>
          <w:numId w:val="16"/>
        </w:numPr>
        <w:spacing w:after="240"/>
        <w:rPr>
          <w:rFonts w:eastAsia="Times New Roman"/>
          <w:lang w:val="en-SE" w:eastAsia="en-SE"/>
        </w:rPr>
      </w:pPr>
      <w:r w:rsidRPr="00601F8F">
        <w:rPr>
          <w:rFonts w:eastAsia="Times New Roman"/>
          <w:lang w:val="en-SE" w:eastAsia="en-SE"/>
        </w:rPr>
        <w:t>Accuracy requirements are defined separately for the 2 PFL and 3 PFL cases.</w:t>
      </w:r>
    </w:p>
    <w:p w14:paraId="72CDAD5F" w14:textId="7433D112" w:rsidR="000A1504" w:rsidRPr="00601F8F" w:rsidRDefault="000A1504" w:rsidP="000A1504">
      <w:pPr>
        <w:pStyle w:val="ListParagraph"/>
        <w:numPr>
          <w:ilvl w:val="0"/>
          <w:numId w:val="16"/>
        </w:numPr>
        <w:spacing w:after="0"/>
        <w:ind w:firstLineChars="0"/>
        <w:rPr>
          <w:rFonts w:eastAsia="Times New Roman"/>
          <w:lang w:val="en-SE" w:eastAsia="en-SE"/>
        </w:rPr>
      </w:pPr>
      <w:r w:rsidRPr="00601F8F">
        <w:rPr>
          <w:rFonts w:eastAsia="Times New Roman"/>
          <w:lang w:eastAsia="en-SE"/>
        </w:rPr>
        <w:t>Proposal 2</w:t>
      </w:r>
      <w:r w:rsidRPr="00601F8F">
        <w:rPr>
          <w:rFonts w:eastAsia="Times New Roman"/>
          <w:lang w:val="en-SE" w:eastAsia="en-SE"/>
        </w:rPr>
        <w:t>: CATT</w:t>
      </w:r>
    </w:p>
    <w:p w14:paraId="57811C28" w14:textId="77777777" w:rsidR="000A1504" w:rsidRPr="00601F8F" w:rsidRDefault="000A1504" w:rsidP="000A1504">
      <w:pPr>
        <w:numPr>
          <w:ilvl w:val="1"/>
          <w:numId w:val="16"/>
        </w:numPr>
        <w:spacing w:after="0"/>
        <w:rPr>
          <w:rFonts w:eastAsia="Times New Roman"/>
          <w:lang w:val="en-SE" w:eastAsia="en-SE"/>
        </w:rPr>
      </w:pPr>
      <w:r w:rsidRPr="00601F8F">
        <w:rPr>
          <w:rFonts w:eastAsia="Times New Roman"/>
          <w:lang w:val="en-SE" w:eastAsia="en-SE"/>
        </w:rPr>
        <w:t>The following total bandwidth (MHz) after aggregation in AWGN in FR1 can be the starting points for accuracy requirements:</w:t>
      </w:r>
    </w:p>
    <w:p w14:paraId="0F22141C" w14:textId="77777777" w:rsidR="000A1504" w:rsidRPr="00601F8F" w:rsidRDefault="000A1504" w:rsidP="000A1504">
      <w:pPr>
        <w:numPr>
          <w:ilvl w:val="2"/>
          <w:numId w:val="16"/>
        </w:numPr>
        <w:spacing w:after="0"/>
        <w:rPr>
          <w:rFonts w:eastAsia="Times New Roman"/>
          <w:lang w:val="en-SE" w:eastAsia="en-SE"/>
        </w:rPr>
      </w:pPr>
      <w:r w:rsidRPr="00601F8F">
        <w:rPr>
          <w:rFonts w:eastAsia="Times New Roman"/>
          <w:lang w:val="en-SE" w:eastAsia="en-SE"/>
        </w:rPr>
        <w:t>15 kHz SCS: 40, 60.</w:t>
      </w:r>
    </w:p>
    <w:p w14:paraId="296A2707" w14:textId="77777777" w:rsidR="000A1504" w:rsidRPr="00601F8F" w:rsidRDefault="000A1504" w:rsidP="000A1504">
      <w:pPr>
        <w:numPr>
          <w:ilvl w:val="2"/>
          <w:numId w:val="16"/>
        </w:numPr>
        <w:spacing w:after="0"/>
        <w:rPr>
          <w:rFonts w:eastAsia="Times New Roman"/>
          <w:lang w:val="en-SE" w:eastAsia="en-SE"/>
        </w:rPr>
      </w:pPr>
      <w:r w:rsidRPr="00601F8F">
        <w:rPr>
          <w:rFonts w:eastAsia="Times New Roman"/>
          <w:lang w:val="en-SE" w:eastAsia="en-SE"/>
        </w:rPr>
        <w:t>30 kHz SCS: 100, 150.</w:t>
      </w:r>
    </w:p>
    <w:p w14:paraId="6867FB80" w14:textId="77777777" w:rsidR="000A1504" w:rsidRPr="00601F8F" w:rsidRDefault="000A1504" w:rsidP="000A1504">
      <w:pPr>
        <w:numPr>
          <w:ilvl w:val="2"/>
          <w:numId w:val="16"/>
        </w:numPr>
        <w:spacing w:after="240"/>
        <w:rPr>
          <w:rFonts w:eastAsia="Times New Roman"/>
          <w:lang w:val="en-SE" w:eastAsia="en-SE"/>
        </w:rPr>
      </w:pPr>
      <w:r w:rsidRPr="00601F8F">
        <w:rPr>
          <w:rFonts w:eastAsia="Times New Roman"/>
          <w:lang w:val="en-SE" w:eastAsia="en-SE"/>
        </w:rPr>
        <w:t>60 kHz SCS: 100, 150.</w:t>
      </w:r>
    </w:p>
    <w:p w14:paraId="78285409" w14:textId="77777777" w:rsidR="000A1504" w:rsidRPr="00601F8F" w:rsidRDefault="000A1504" w:rsidP="000A1504">
      <w:pPr>
        <w:numPr>
          <w:ilvl w:val="1"/>
          <w:numId w:val="16"/>
        </w:numPr>
        <w:spacing w:after="0"/>
        <w:rPr>
          <w:rFonts w:eastAsia="Times New Roman"/>
          <w:lang w:val="en-SE" w:eastAsia="en-SE"/>
        </w:rPr>
      </w:pPr>
      <w:r w:rsidRPr="00601F8F">
        <w:rPr>
          <w:rFonts w:eastAsia="Times New Roman"/>
          <w:lang w:val="en-SE" w:eastAsia="en-SE"/>
        </w:rPr>
        <w:t>The following total bandwidth (MHz) after aggregation in AWGN in FR2 can be the starting points for accuracy requirements:</w:t>
      </w:r>
    </w:p>
    <w:p w14:paraId="3E2CC4BF" w14:textId="77777777" w:rsidR="000A1504" w:rsidRPr="00601F8F" w:rsidRDefault="000A1504" w:rsidP="000A1504">
      <w:pPr>
        <w:numPr>
          <w:ilvl w:val="2"/>
          <w:numId w:val="16"/>
        </w:numPr>
        <w:spacing w:after="0"/>
        <w:rPr>
          <w:rFonts w:eastAsia="Times New Roman"/>
          <w:lang w:val="en-SE" w:eastAsia="en-SE"/>
        </w:rPr>
      </w:pPr>
      <w:r w:rsidRPr="00601F8F">
        <w:rPr>
          <w:rFonts w:eastAsia="Times New Roman"/>
          <w:lang w:val="en-SE" w:eastAsia="en-SE"/>
        </w:rPr>
        <w:t>60 kHz SCS: 100, 150.</w:t>
      </w:r>
    </w:p>
    <w:p w14:paraId="5684A761" w14:textId="77777777" w:rsidR="000A1504" w:rsidRPr="00601F8F" w:rsidRDefault="000A1504" w:rsidP="000A1504">
      <w:pPr>
        <w:numPr>
          <w:ilvl w:val="2"/>
          <w:numId w:val="16"/>
        </w:numPr>
        <w:spacing w:before="120" w:after="0"/>
        <w:rPr>
          <w:rFonts w:eastAsia="Times New Roman"/>
          <w:lang w:val="en-SE" w:eastAsia="en-SE"/>
        </w:rPr>
      </w:pPr>
      <w:r w:rsidRPr="00601F8F">
        <w:rPr>
          <w:rFonts w:eastAsia="Times New Roman"/>
          <w:lang w:val="en-SE" w:eastAsia="en-SE"/>
        </w:rPr>
        <w:t>120 kHz SCS: 200, 400.</w:t>
      </w:r>
    </w:p>
    <w:p w14:paraId="4DA5AC3D" w14:textId="77777777" w:rsidR="00CC65D7" w:rsidRPr="00601F8F" w:rsidRDefault="00CC65D7" w:rsidP="00CC65D7">
      <w:pPr>
        <w:numPr>
          <w:ilvl w:val="0"/>
          <w:numId w:val="16"/>
        </w:numPr>
        <w:spacing w:after="120"/>
        <w:rPr>
          <w:rFonts w:eastAsia="Times New Roman"/>
          <w:lang w:val="en-SE" w:eastAsia="en-SE"/>
        </w:rPr>
      </w:pPr>
      <w:r w:rsidRPr="00601F8F">
        <w:rPr>
          <w:rFonts w:eastAsia="Times New Roman"/>
          <w:b/>
          <w:bCs/>
          <w:i/>
          <w:iCs/>
          <w:shd w:val="clear" w:color="auto" w:fill="E5F18F"/>
          <w:lang w:val="en-SE" w:eastAsia="en-SE"/>
        </w:rPr>
        <w:t>Tentative agreement:</w:t>
      </w:r>
    </w:p>
    <w:p w14:paraId="67CD6CF6" w14:textId="77777777" w:rsidR="00CC65D7" w:rsidRPr="00601F8F" w:rsidRDefault="00CC65D7" w:rsidP="00CC65D7">
      <w:pPr>
        <w:numPr>
          <w:ilvl w:val="1"/>
          <w:numId w:val="16"/>
        </w:numPr>
        <w:spacing w:after="240"/>
        <w:rPr>
          <w:rFonts w:eastAsia="Times New Roman"/>
          <w:lang w:val="en-SE" w:eastAsia="en-SE"/>
        </w:rPr>
      </w:pPr>
      <w:r w:rsidRPr="00601F8F">
        <w:rPr>
          <w:rFonts w:eastAsia="Times New Roman"/>
          <w:i/>
          <w:iCs/>
          <w:lang w:val="en-SE" w:eastAsia="en-SE"/>
        </w:rPr>
        <w:t>Accuracy requirements are defined separately for the 2 PFL and 3 PFL cases.</w:t>
      </w:r>
    </w:p>
    <w:p w14:paraId="4ED9FA2D" w14:textId="77777777" w:rsidR="00CC65D7" w:rsidRPr="00601F8F" w:rsidRDefault="00CC65D7" w:rsidP="00CC65D7">
      <w:pPr>
        <w:numPr>
          <w:ilvl w:val="0"/>
          <w:numId w:val="16"/>
        </w:numPr>
        <w:spacing w:after="120"/>
        <w:rPr>
          <w:rFonts w:eastAsia="Times New Roman"/>
          <w:lang w:val="en-SE" w:eastAsia="en-SE"/>
        </w:rPr>
      </w:pPr>
      <w:r w:rsidRPr="00601F8F">
        <w:rPr>
          <w:rFonts w:eastAsia="Times New Roman"/>
          <w:lang w:val="en-SE" w:eastAsia="en-SE"/>
        </w:rPr>
        <w:t>Recommended WF</w:t>
      </w:r>
    </w:p>
    <w:p w14:paraId="1B5F5DE7" w14:textId="77777777" w:rsidR="00CC65D7" w:rsidRPr="00601F8F" w:rsidRDefault="00CC65D7" w:rsidP="00CC65D7">
      <w:pPr>
        <w:numPr>
          <w:ilvl w:val="1"/>
          <w:numId w:val="16"/>
        </w:numPr>
        <w:spacing w:after="120"/>
        <w:rPr>
          <w:rFonts w:eastAsia="Times New Roman"/>
          <w:lang w:val="en-SE" w:eastAsia="en-SE"/>
        </w:rPr>
      </w:pPr>
      <w:r w:rsidRPr="00601F8F">
        <w:rPr>
          <w:rFonts w:eastAsia="Times New Roman"/>
          <w:i/>
          <w:iCs/>
          <w:shd w:val="clear" w:color="auto" w:fill="E5F18F"/>
          <w:lang w:val="en-SE" w:eastAsia="en-SE"/>
        </w:rPr>
        <w:t>Agree on tentative agreement</w:t>
      </w:r>
      <w:r w:rsidRPr="00601F8F">
        <w:rPr>
          <w:rFonts w:eastAsia="Times New Roman"/>
          <w:lang w:val="en-SE" w:eastAsia="en-SE"/>
        </w:rPr>
        <w:t>.</w:t>
      </w:r>
    </w:p>
    <w:p w14:paraId="42AD3690" w14:textId="447D0A93" w:rsidR="00DF107D" w:rsidRPr="00601F8F" w:rsidRDefault="00DF107D" w:rsidP="00DF107D">
      <w:pPr>
        <w:spacing w:after="120"/>
        <w:rPr>
          <w:rFonts w:eastAsia="Times New Roman"/>
          <w:lang w:eastAsia="en-SE"/>
        </w:rPr>
      </w:pPr>
      <w:r w:rsidRPr="00601F8F">
        <w:rPr>
          <w:rFonts w:eastAsia="Times New Roman"/>
          <w:shd w:val="clear" w:color="auto" w:fill="E5F18F"/>
          <w:lang w:eastAsia="en-SE"/>
        </w:rPr>
        <w:t>Discussion</w:t>
      </w:r>
      <w:r w:rsidRPr="00601F8F">
        <w:rPr>
          <w:rFonts w:eastAsia="Times New Roman"/>
          <w:lang w:eastAsia="en-SE"/>
        </w:rPr>
        <w:t>:</w:t>
      </w:r>
    </w:p>
    <w:p w14:paraId="79E9DB90" w14:textId="62C48846" w:rsidR="00087321" w:rsidRPr="00601F8F" w:rsidRDefault="00984985" w:rsidP="00087321">
      <w:pPr>
        <w:spacing w:after="240"/>
        <w:rPr>
          <w:rFonts w:eastAsia="Times New Roman"/>
          <w:lang w:eastAsia="en-SE"/>
        </w:rPr>
      </w:pPr>
      <w:r w:rsidRPr="00601F8F">
        <w:rPr>
          <w:rFonts w:eastAsia="Times New Roman"/>
          <w:highlight w:val="yellow"/>
          <w:lang w:eastAsia="en-SE"/>
        </w:rPr>
        <w:t xml:space="preserve">Conclusion: </w:t>
      </w:r>
      <w:r w:rsidR="00753FA2" w:rsidRPr="00601F8F">
        <w:rPr>
          <w:rFonts w:eastAsia="Times New Roman"/>
          <w:highlight w:val="yellow"/>
          <w:lang w:eastAsia="en-SE"/>
        </w:rPr>
        <w:t>F</w:t>
      </w:r>
      <w:r w:rsidR="00770933" w:rsidRPr="00601F8F">
        <w:rPr>
          <w:rFonts w:eastAsia="Times New Roman"/>
          <w:highlight w:val="yellow"/>
          <w:lang w:eastAsia="en-SE"/>
        </w:rPr>
        <w:t xml:space="preserve">urther </w:t>
      </w:r>
      <w:r w:rsidR="0055665D" w:rsidRPr="00601F8F">
        <w:rPr>
          <w:rFonts w:eastAsia="Times New Roman"/>
          <w:highlight w:val="yellow"/>
          <w:lang w:eastAsia="en-SE"/>
        </w:rPr>
        <w:t>discuss</w:t>
      </w:r>
      <w:r w:rsidR="00753FA2" w:rsidRPr="00601F8F">
        <w:rPr>
          <w:rFonts w:eastAsia="Times New Roman"/>
          <w:highlight w:val="yellow"/>
          <w:lang w:eastAsia="en-SE"/>
        </w:rPr>
        <w:t>ion is needed</w:t>
      </w:r>
      <w:r w:rsidR="0055665D" w:rsidRPr="00601F8F">
        <w:rPr>
          <w:rFonts w:eastAsia="Times New Roman"/>
          <w:highlight w:val="yellow"/>
          <w:lang w:eastAsia="en-SE"/>
        </w:rPr>
        <w:t xml:space="preserve"> </w:t>
      </w:r>
      <w:r w:rsidR="00753FA2" w:rsidRPr="00601F8F">
        <w:rPr>
          <w:rFonts w:eastAsia="Times New Roman"/>
          <w:highlight w:val="yellow"/>
          <w:lang w:eastAsia="en-SE"/>
        </w:rPr>
        <w:t>on whether withi</w:t>
      </w:r>
      <w:r w:rsidR="000F7FE2" w:rsidRPr="00601F8F">
        <w:rPr>
          <w:rFonts w:eastAsia="Times New Roman"/>
          <w:highlight w:val="yellow"/>
          <w:lang w:eastAsia="en-SE"/>
        </w:rPr>
        <w:t xml:space="preserve">n the same FR the </w:t>
      </w:r>
      <w:r w:rsidR="00E72238" w:rsidRPr="00601F8F">
        <w:rPr>
          <w:rFonts w:eastAsia="Times New Roman"/>
          <w:highlight w:val="yellow"/>
          <w:lang w:eastAsia="en-SE"/>
        </w:rPr>
        <w:t xml:space="preserve">same requirements </w:t>
      </w:r>
      <w:r w:rsidR="0055665D" w:rsidRPr="00601F8F">
        <w:rPr>
          <w:rFonts w:eastAsia="Times New Roman"/>
          <w:highlight w:val="yellow"/>
          <w:lang w:eastAsia="en-SE"/>
        </w:rPr>
        <w:t xml:space="preserve">can </w:t>
      </w:r>
      <w:r w:rsidR="00E72238" w:rsidRPr="00601F8F">
        <w:rPr>
          <w:rFonts w:eastAsia="Times New Roman"/>
          <w:highlight w:val="yellow"/>
          <w:lang w:eastAsia="en-SE"/>
        </w:rPr>
        <w:t xml:space="preserve">apply for a total BW, regardless of the combination </w:t>
      </w:r>
      <w:r w:rsidR="00213719" w:rsidRPr="00601F8F">
        <w:rPr>
          <w:rFonts w:eastAsia="Times New Roman"/>
          <w:highlight w:val="yellow"/>
          <w:lang w:eastAsia="en-SE"/>
        </w:rPr>
        <w:t xml:space="preserve">of </w:t>
      </w:r>
      <w:r w:rsidR="00E72238" w:rsidRPr="00601F8F">
        <w:rPr>
          <w:rFonts w:eastAsia="Times New Roman"/>
          <w:highlight w:val="yellow"/>
          <w:lang w:eastAsia="en-SE"/>
        </w:rPr>
        <w:t>#PRBs.</w:t>
      </w:r>
    </w:p>
    <w:p w14:paraId="683C0634" w14:textId="77777777" w:rsidR="007A5A00" w:rsidRPr="00FB1422" w:rsidRDefault="007A5A00" w:rsidP="00D8791D">
      <w:pPr>
        <w:pStyle w:val="Heading3"/>
        <w:rPr>
          <w:lang w:val="en-US"/>
        </w:rPr>
      </w:pPr>
      <w:r w:rsidRPr="00FB1422">
        <w:rPr>
          <w:lang w:val="en-US"/>
        </w:rPr>
        <w:t>Issue 5-1-1-7: Update to simulation assumption for PRS aggregation.</w:t>
      </w:r>
      <w:r w:rsidRPr="00FB1422">
        <w:rPr>
          <w:lang w:val="en-US"/>
        </w:rPr>
        <w:br/>
      </w:r>
    </w:p>
    <w:p w14:paraId="61C6EB01" w14:textId="77777777" w:rsidR="007A5A00" w:rsidRPr="00045592" w:rsidRDefault="007A5A00" w:rsidP="007A5A00">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273277B5" w14:textId="77777777" w:rsidR="007A5A00" w:rsidRDefault="007A5A00" w:rsidP="007A5A00">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341CB2">
        <w:rPr>
          <w:rFonts w:eastAsia="SimSun"/>
          <w:color w:val="0070C0"/>
          <w:lang w:eastAsia="zh-CN"/>
        </w:rPr>
        <w:t xml:space="preserve">Option 1: </w:t>
      </w:r>
      <w:r>
        <w:rPr>
          <w:rFonts w:eastAsia="SimSun"/>
          <w:color w:val="0070C0"/>
          <w:lang w:eastAsia="zh-CN"/>
        </w:rPr>
        <w:t>E///</w:t>
      </w:r>
    </w:p>
    <w:p w14:paraId="56271546" w14:textId="77777777" w:rsidR="007A5A00" w:rsidRDefault="007A5A00" w:rsidP="007A5A00">
      <w:pPr>
        <w:pStyle w:val="ListParagraph"/>
        <w:numPr>
          <w:ilvl w:val="2"/>
          <w:numId w:val="5"/>
        </w:numPr>
        <w:overflowPunct/>
        <w:autoSpaceDE/>
        <w:autoSpaceDN/>
        <w:adjustRightInd/>
        <w:spacing w:after="0"/>
        <w:ind w:firstLineChars="0"/>
        <w:contextualSpacing/>
        <w:textAlignment w:val="auto"/>
        <w:rPr>
          <w:rFonts w:eastAsia="SimSun"/>
          <w:color w:val="0070C0"/>
          <w:lang w:eastAsia="zh-CN"/>
        </w:rPr>
      </w:pPr>
      <w:r w:rsidRPr="00DD5A77">
        <w:rPr>
          <w:rFonts w:eastAsia="SimSun"/>
          <w:color w:val="0070C0"/>
          <w:lang w:eastAsia="zh-CN"/>
        </w:rPr>
        <w:t>Update simulation assumptions for PRS aggregation to also capture per-PFL BW 400 MHz (272 PRBs, 120 kHz SCS) in FR2</w:t>
      </w:r>
      <w:r w:rsidRPr="00341CB2">
        <w:rPr>
          <w:rFonts w:eastAsia="SimSun"/>
          <w:color w:val="0070C0"/>
          <w:lang w:eastAsia="zh-CN"/>
        </w:rPr>
        <w:t>.</w:t>
      </w:r>
      <w:r>
        <w:rPr>
          <w:rFonts w:eastAsia="SimSun"/>
          <w:color w:val="0070C0"/>
          <w:lang w:eastAsia="zh-CN"/>
        </w:rPr>
        <w:br/>
      </w:r>
    </w:p>
    <w:p w14:paraId="3467F2F3" w14:textId="77777777" w:rsidR="007A5A00" w:rsidRDefault="007A5A00" w:rsidP="007A5A00">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955E41">
        <w:rPr>
          <w:rFonts w:eastAsia="SimSun"/>
          <w:color w:val="0070C0"/>
          <w:lang w:eastAsia="zh-CN"/>
        </w:rPr>
        <w:t xml:space="preserve">Option </w:t>
      </w:r>
      <w:r>
        <w:rPr>
          <w:rFonts w:eastAsia="SimSun"/>
          <w:color w:val="0070C0"/>
          <w:lang w:eastAsia="zh-CN"/>
        </w:rPr>
        <w:t>2</w:t>
      </w:r>
      <w:r w:rsidRPr="00955E41">
        <w:rPr>
          <w:rFonts w:eastAsia="SimSun"/>
          <w:color w:val="0070C0"/>
          <w:lang w:eastAsia="zh-CN"/>
        </w:rPr>
        <w:t>: QC</w:t>
      </w:r>
    </w:p>
    <w:p w14:paraId="12E029EC" w14:textId="77777777" w:rsidR="007A5A00" w:rsidRPr="00955E41" w:rsidRDefault="007A5A00" w:rsidP="007A5A00">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955E41">
        <w:rPr>
          <w:rFonts w:eastAsia="SimSun"/>
          <w:color w:val="0070C0"/>
          <w:lang w:eastAsia="zh-CN"/>
        </w:rPr>
        <w:t>Update the simulation assumptions for PRS BW aggregation to include the gap between adjacent intra-band contiguous PFLs.</w:t>
      </w:r>
    </w:p>
    <w:tbl>
      <w:tblPr>
        <w:tblStyle w:val="181"/>
        <w:tblW w:w="0" w:type="auto"/>
        <w:jc w:val="right"/>
        <w:tblLook w:val="04A0" w:firstRow="1" w:lastRow="0" w:firstColumn="1" w:lastColumn="0" w:noHBand="0" w:noVBand="1"/>
      </w:tblPr>
      <w:tblGrid>
        <w:gridCol w:w="1255"/>
        <w:gridCol w:w="836"/>
        <w:gridCol w:w="790"/>
        <w:gridCol w:w="1695"/>
        <w:gridCol w:w="1445"/>
        <w:gridCol w:w="1532"/>
      </w:tblGrid>
      <w:tr w:rsidR="007A5A00" w:rsidRPr="00955E41" w14:paraId="0A9E06D6"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3CB50DD0"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Parameter</w:t>
            </w:r>
          </w:p>
        </w:tc>
        <w:tc>
          <w:tcPr>
            <w:tcW w:w="6298" w:type="dxa"/>
            <w:gridSpan w:val="5"/>
            <w:tcBorders>
              <w:top w:val="single" w:sz="4" w:space="0" w:color="auto"/>
              <w:left w:val="single" w:sz="4" w:space="0" w:color="auto"/>
              <w:bottom w:val="single" w:sz="4" w:space="0" w:color="auto"/>
              <w:right w:val="single" w:sz="4" w:space="0" w:color="auto"/>
            </w:tcBorders>
            <w:hideMark/>
          </w:tcPr>
          <w:p w14:paraId="08DFBE8E"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Value</w:t>
            </w:r>
          </w:p>
        </w:tc>
      </w:tr>
      <w:tr w:rsidR="007A5A00" w:rsidRPr="00955E41" w14:paraId="3432E589" w14:textId="77777777" w:rsidTr="00E50F95">
        <w:trPr>
          <w:jc w:val="right"/>
        </w:trPr>
        <w:tc>
          <w:tcPr>
            <w:tcW w:w="1255" w:type="dxa"/>
            <w:vMerge w:val="restart"/>
            <w:tcBorders>
              <w:top w:val="single" w:sz="4" w:space="0" w:color="auto"/>
              <w:left w:val="single" w:sz="4" w:space="0" w:color="auto"/>
              <w:bottom w:val="single" w:sz="4" w:space="0" w:color="auto"/>
              <w:right w:val="single" w:sz="4" w:space="0" w:color="auto"/>
            </w:tcBorders>
            <w:hideMark/>
          </w:tcPr>
          <w:p w14:paraId="6B78EA86"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 xml:space="preserve">SCS, RB </w:t>
            </w:r>
            <w:proofErr w:type="spellStart"/>
            <w:r w:rsidRPr="00955E41">
              <w:rPr>
                <w:rFonts w:ascii="Times New Roman" w:eastAsia="SimSun" w:hAnsi="Times New Roman"/>
                <w:b/>
                <w:bCs/>
                <w:color w:val="0070C0"/>
                <w:sz w:val="16"/>
                <w:szCs w:val="16"/>
                <w:lang w:eastAsia="zh-CN"/>
              </w:rPr>
              <w:t>num</w:t>
            </w:r>
            <w:proofErr w:type="spellEnd"/>
            <w:r w:rsidRPr="00955E41">
              <w:rPr>
                <w:rFonts w:ascii="Times New Roman" w:eastAsia="SimSun" w:hAnsi="Times New Roman"/>
                <w:b/>
                <w:bCs/>
                <w:color w:val="0070C0"/>
                <w:sz w:val="16"/>
                <w:szCs w:val="16"/>
                <w:lang w:eastAsia="zh-CN"/>
              </w:rPr>
              <w:t>, Repetition</w:t>
            </w:r>
          </w:p>
        </w:tc>
        <w:tc>
          <w:tcPr>
            <w:tcW w:w="836" w:type="dxa"/>
            <w:tcBorders>
              <w:top w:val="single" w:sz="4" w:space="0" w:color="auto"/>
              <w:left w:val="single" w:sz="4" w:space="0" w:color="auto"/>
              <w:bottom w:val="single" w:sz="4" w:space="0" w:color="auto"/>
              <w:right w:val="single" w:sz="4" w:space="0" w:color="auto"/>
            </w:tcBorders>
            <w:shd w:val="clear" w:color="auto" w:fill="auto"/>
            <w:hideMark/>
          </w:tcPr>
          <w:p w14:paraId="18CA0C0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SCS (kHz)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E0AE"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 xml:space="preserve">RB </w:t>
            </w:r>
            <w:proofErr w:type="spellStart"/>
            <w:r w:rsidRPr="00955E41">
              <w:rPr>
                <w:rFonts w:ascii="Times New Roman" w:eastAsia="SimSun" w:hAnsi="Times New Roman"/>
                <w:b/>
                <w:bCs/>
                <w:color w:val="0070C0"/>
                <w:sz w:val="16"/>
                <w:szCs w:val="16"/>
                <w:lang w:eastAsia="zh-CN"/>
              </w:rPr>
              <w:t>num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62723EB"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Gap between PFLs (</w:t>
            </w:r>
            <w:proofErr w:type="spellStart"/>
            <w:r w:rsidRPr="00955E41">
              <w:rPr>
                <w:rFonts w:ascii="Times New Roman" w:eastAsia="SimSun" w:hAnsi="Times New Roman"/>
                <w:b/>
                <w:bCs/>
                <w:color w:val="0070C0"/>
                <w:sz w:val="16"/>
                <w:szCs w:val="16"/>
                <w:lang w:eastAsia="zh-CN"/>
              </w:rPr>
              <w:t>num</w:t>
            </w:r>
            <w:proofErr w:type="spellEnd"/>
            <w:r w:rsidRPr="00955E41">
              <w:rPr>
                <w:rFonts w:ascii="Times New Roman" w:eastAsia="SimSun" w:hAnsi="Times New Roman"/>
                <w:b/>
                <w:bCs/>
                <w:color w:val="0070C0"/>
                <w:sz w:val="16"/>
                <w:szCs w:val="16"/>
                <w:lang w:eastAsia="zh-CN"/>
              </w:rPr>
              <w:t xml:space="preserve"> subcarriers)</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2699A46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Repetition (Note)</w:t>
            </w:r>
          </w:p>
        </w:tc>
        <w:tc>
          <w:tcPr>
            <w:tcW w:w="1532" w:type="dxa"/>
            <w:tcBorders>
              <w:top w:val="single" w:sz="4" w:space="0" w:color="auto"/>
              <w:left w:val="single" w:sz="4" w:space="0" w:color="auto"/>
              <w:bottom w:val="single" w:sz="4" w:space="0" w:color="auto"/>
              <w:right w:val="single" w:sz="4" w:space="0" w:color="auto"/>
            </w:tcBorders>
            <w:hideMark/>
          </w:tcPr>
          <w:p w14:paraId="6F448F1B"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 xml:space="preserve">Sample rate (Tc) </w:t>
            </w:r>
          </w:p>
        </w:tc>
      </w:tr>
      <w:tr w:rsidR="007A5A00" w:rsidRPr="00955E41" w14:paraId="25941BF4"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F9C93CF"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F3A46"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739D"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104</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21EFBE5"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84</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19B239F7"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65666DED"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64</w:t>
            </w:r>
          </w:p>
        </w:tc>
      </w:tr>
      <w:tr w:rsidR="007A5A00" w:rsidRPr="00955E41" w14:paraId="58872F1B"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3E0126F9"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40F54C"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5274"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132</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DB10EB"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82</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4D24ECF9"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1CA3F1FD"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32</w:t>
            </w:r>
          </w:p>
        </w:tc>
      </w:tr>
      <w:tr w:rsidR="007A5A00" w:rsidRPr="00955E41" w14:paraId="5876C2AE"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527017D"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70FAB7"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2450"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272</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030BEC5"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68</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59135DC3"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5700E5A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16</w:t>
            </w:r>
          </w:p>
        </w:tc>
      </w:tr>
      <w:tr w:rsidR="007A5A00" w:rsidRPr="00955E41" w14:paraId="78B11FF6"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F1781F3"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val="restart"/>
            <w:tcBorders>
              <w:top w:val="single" w:sz="4" w:space="0" w:color="auto"/>
              <w:left w:val="single" w:sz="4" w:space="0" w:color="auto"/>
              <w:right w:val="single" w:sz="4" w:space="0" w:color="auto"/>
            </w:tcBorders>
            <w:shd w:val="clear" w:color="auto" w:fill="auto"/>
            <w:hideMark/>
          </w:tcPr>
          <w:p w14:paraId="23E120F8"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60,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8DD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64</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5DFDFA6"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65</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1893B0C9"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74F1BB73"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32</w:t>
            </w:r>
          </w:p>
        </w:tc>
      </w:tr>
      <w:tr w:rsidR="007A5A00" w:rsidRPr="00955E41" w14:paraId="4BA22035"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tcPr>
          <w:p w14:paraId="3E2423DE"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tcBorders>
              <w:left w:val="single" w:sz="4" w:space="0" w:color="auto"/>
              <w:bottom w:val="single" w:sz="4" w:space="0" w:color="auto"/>
              <w:right w:val="single" w:sz="4" w:space="0" w:color="auto"/>
            </w:tcBorders>
            <w:shd w:val="clear" w:color="auto" w:fill="auto"/>
          </w:tcPr>
          <w:p w14:paraId="0B80CD19"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FC90"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132</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0E2143"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82</w:t>
            </w: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171EF856"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tcPr>
          <w:p w14:paraId="1A29AB6C"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16</w:t>
            </w:r>
          </w:p>
        </w:tc>
      </w:tr>
      <w:tr w:rsidR="007A5A00" w:rsidRPr="00955E41" w14:paraId="66F9B73D"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5BA6028"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079C4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60,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F6AF"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64</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9BE558A"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64</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55E4714A"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37DAFBC6"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32</w:t>
            </w:r>
          </w:p>
        </w:tc>
      </w:tr>
      <w:tr w:rsidR="007A5A00" w:rsidRPr="00955E41" w14:paraId="7B06673A"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4F796F9"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792F0"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0224"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132</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7C7E9C7"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82</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4B607B2B"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4F61EE79"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16</w:t>
            </w:r>
          </w:p>
        </w:tc>
      </w:tr>
      <w:tr w:rsidR="007A5A00" w:rsidRPr="00955E41" w14:paraId="71597BE3"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3FB32304"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6532F89"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87DD"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64</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90151C"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65</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45869542"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5718E6C2"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16</w:t>
            </w:r>
          </w:p>
        </w:tc>
      </w:tr>
      <w:tr w:rsidR="007A5A00" w:rsidRPr="00955E41" w14:paraId="5535A757" w14:textId="77777777" w:rsidTr="00E50F95">
        <w:trPr>
          <w:jc w:val="right"/>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0F2A463"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8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991340" w14:textId="77777777" w:rsidR="007A5A00" w:rsidRPr="00955E41" w:rsidRDefault="007A5A00" w:rsidP="00E50F95">
            <w:pPr>
              <w:spacing w:after="0"/>
              <w:rPr>
                <w:rFonts w:ascii="Times New Roman" w:eastAsia="SimSun" w:hAnsi="Times New Roman"/>
                <w:b/>
                <w:bCs/>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5B4F"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128</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EAFD678" w14:textId="77777777" w:rsidR="007A5A00" w:rsidRPr="00662799" w:rsidRDefault="007A5A00" w:rsidP="00E50F95">
            <w:pPr>
              <w:spacing w:after="0"/>
              <w:rPr>
                <w:rFonts w:ascii="Times New Roman" w:eastAsia="SimSun" w:hAnsi="Times New Roman"/>
                <w:b/>
                <w:bCs/>
                <w:color w:val="0070C0"/>
                <w:sz w:val="16"/>
                <w:szCs w:val="16"/>
                <w:highlight w:val="yellow"/>
                <w:lang w:eastAsia="zh-CN"/>
              </w:rPr>
            </w:pPr>
            <w:r w:rsidRPr="00662799">
              <w:rPr>
                <w:rFonts w:ascii="Times New Roman" w:eastAsia="SimSun" w:hAnsi="Times New Roman"/>
                <w:b/>
                <w:bCs/>
                <w:color w:val="0070C0"/>
                <w:sz w:val="16"/>
                <w:szCs w:val="16"/>
                <w:highlight w:val="yellow"/>
                <w:lang w:eastAsia="zh-CN"/>
              </w:rPr>
              <w:t>82</w:t>
            </w:r>
          </w:p>
        </w:tc>
        <w:tc>
          <w:tcPr>
            <w:tcW w:w="1445" w:type="dxa"/>
            <w:tcBorders>
              <w:top w:val="single" w:sz="4" w:space="0" w:color="auto"/>
              <w:left w:val="single" w:sz="4" w:space="0" w:color="auto"/>
              <w:bottom w:val="single" w:sz="4" w:space="0" w:color="auto"/>
              <w:right w:val="single" w:sz="4" w:space="0" w:color="auto"/>
            </w:tcBorders>
            <w:shd w:val="clear" w:color="auto" w:fill="auto"/>
            <w:hideMark/>
          </w:tcPr>
          <w:p w14:paraId="2AC37B3C"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1</w:t>
            </w:r>
          </w:p>
        </w:tc>
        <w:tc>
          <w:tcPr>
            <w:tcW w:w="1532" w:type="dxa"/>
            <w:tcBorders>
              <w:top w:val="single" w:sz="4" w:space="0" w:color="auto"/>
              <w:left w:val="single" w:sz="4" w:space="0" w:color="auto"/>
              <w:bottom w:val="single" w:sz="4" w:space="0" w:color="auto"/>
              <w:right w:val="single" w:sz="4" w:space="0" w:color="auto"/>
            </w:tcBorders>
            <w:hideMark/>
          </w:tcPr>
          <w:p w14:paraId="285B64C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8</w:t>
            </w:r>
          </w:p>
        </w:tc>
      </w:tr>
      <w:tr w:rsidR="007A5A00" w:rsidRPr="00955E41" w14:paraId="201C8BFD"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0661A347"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PRS comb size</w:t>
            </w:r>
          </w:p>
        </w:tc>
        <w:tc>
          <w:tcPr>
            <w:tcW w:w="6298" w:type="dxa"/>
            <w:gridSpan w:val="5"/>
            <w:tcBorders>
              <w:top w:val="single" w:sz="4" w:space="0" w:color="auto"/>
              <w:left w:val="single" w:sz="4" w:space="0" w:color="auto"/>
              <w:bottom w:val="single" w:sz="4" w:space="0" w:color="auto"/>
              <w:right w:val="single" w:sz="4" w:space="0" w:color="auto"/>
            </w:tcBorders>
            <w:hideMark/>
          </w:tcPr>
          <w:p w14:paraId="6AC19922"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4</w:t>
            </w:r>
          </w:p>
        </w:tc>
      </w:tr>
      <w:tr w:rsidR="007A5A00" w:rsidRPr="00955E41" w14:paraId="4CD13489"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02332C33"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PRS symbol size</w:t>
            </w:r>
          </w:p>
        </w:tc>
        <w:tc>
          <w:tcPr>
            <w:tcW w:w="6298" w:type="dxa"/>
            <w:gridSpan w:val="5"/>
            <w:tcBorders>
              <w:top w:val="single" w:sz="4" w:space="0" w:color="auto"/>
              <w:left w:val="single" w:sz="4" w:space="0" w:color="auto"/>
              <w:bottom w:val="single" w:sz="4" w:space="0" w:color="auto"/>
              <w:right w:val="single" w:sz="4" w:space="0" w:color="auto"/>
            </w:tcBorders>
            <w:hideMark/>
          </w:tcPr>
          <w:p w14:paraId="0033585A"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4</w:t>
            </w:r>
          </w:p>
        </w:tc>
      </w:tr>
      <w:tr w:rsidR="007A5A00" w:rsidRPr="00955E41" w14:paraId="405A90A1"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10D95351"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Number of samples</w:t>
            </w:r>
          </w:p>
        </w:tc>
        <w:tc>
          <w:tcPr>
            <w:tcW w:w="6298" w:type="dxa"/>
            <w:gridSpan w:val="5"/>
            <w:tcBorders>
              <w:top w:val="single" w:sz="4" w:space="0" w:color="auto"/>
              <w:left w:val="single" w:sz="4" w:space="0" w:color="auto"/>
              <w:bottom w:val="single" w:sz="4" w:space="0" w:color="auto"/>
              <w:right w:val="single" w:sz="4" w:space="0" w:color="auto"/>
            </w:tcBorders>
            <w:hideMark/>
          </w:tcPr>
          <w:p w14:paraId="7C5E150D"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2, 4</w:t>
            </w:r>
          </w:p>
        </w:tc>
      </w:tr>
      <w:tr w:rsidR="007A5A00" w:rsidRPr="00955E41" w14:paraId="4102E859"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6D6B4288"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PRS periodicity</w:t>
            </w:r>
          </w:p>
        </w:tc>
        <w:tc>
          <w:tcPr>
            <w:tcW w:w="6298" w:type="dxa"/>
            <w:gridSpan w:val="5"/>
            <w:tcBorders>
              <w:top w:val="single" w:sz="4" w:space="0" w:color="auto"/>
              <w:left w:val="single" w:sz="4" w:space="0" w:color="auto"/>
              <w:bottom w:val="single" w:sz="4" w:space="0" w:color="auto"/>
              <w:right w:val="single" w:sz="4" w:space="0" w:color="auto"/>
            </w:tcBorders>
            <w:hideMark/>
          </w:tcPr>
          <w:p w14:paraId="46E457A3"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40ms, 200ms</w:t>
            </w:r>
          </w:p>
        </w:tc>
      </w:tr>
      <w:tr w:rsidR="007A5A00" w:rsidRPr="00955E41" w14:paraId="6A6AE6E7"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279879E5"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 xml:space="preserve">TOA estimation </w:t>
            </w:r>
          </w:p>
        </w:tc>
        <w:tc>
          <w:tcPr>
            <w:tcW w:w="6298" w:type="dxa"/>
            <w:gridSpan w:val="5"/>
            <w:tcBorders>
              <w:top w:val="single" w:sz="4" w:space="0" w:color="auto"/>
              <w:left w:val="single" w:sz="4" w:space="0" w:color="auto"/>
              <w:bottom w:val="single" w:sz="4" w:space="0" w:color="auto"/>
              <w:right w:val="single" w:sz="4" w:space="0" w:color="auto"/>
            </w:tcBorders>
            <w:hideMark/>
          </w:tcPr>
          <w:p w14:paraId="1F891EAF"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Realistic</w:t>
            </w:r>
          </w:p>
        </w:tc>
      </w:tr>
      <w:tr w:rsidR="007A5A00" w:rsidRPr="00955E41" w14:paraId="58DB8896" w14:textId="77777777" w:rsidTr="00E50F95">
        <w:trPr>
          <w:jc w:val="right"/>
        </w:trPr>
        <w:tc>
          <w:tcPr>
            <w:tcW w:w="1255" w:type="dxa"/>
            <w:tcBorders>
              <w:top w:val="single" w:sz="4" w:space="0" w:color="auto"/>
              <w:left w:val="single" w:sz="4" w:space="0" w:color="auto"/>
              <w:bottom w:val="single" w:sz="4" w:space="0" w:color="auto"/>
              <w:right w:val="single" w:sz="4" w:space="0" w:color="auto"/>
            </w:tcBorders>
            <w:hideMark/>
          </w:tcPr>
          <w:p w14:paraId="22292920"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Path #</w:t>
            </w:r>
          </w:p>
        </w:tc>
        <w:tc>
          <w:tcPr>
            <w:tcW w:w="6298" w:type="dxa"/>
            <w:gridSpan w:val="5"/>
            <w:tcBorders>
              <w:top w:val="single" w:sz="4" w:space="0" w:color="auto"/>
              <w:left w:val="single" w:sz="4" w:space="0" w:color="auto"/>
              <w:bottom w:val="single" w:sz="4" w:space="0" w:color="auto"/>
              <w:right w:val="single" w:sz="4" w:space="0" w:color="auto"/>
            </w:tcBorders>
            <w:hideMark/>
          </w:tcPr>
          <w:p w14:paraId="201B781C" w14:textId="77777777" w:rsidR="007A5A00" w:rsidRPr="00955E41" w:rsidRDefault="007A5A00" w:rsidP="00E50F95">
            <w:pPr>
              <w:spacing w:after="0"/>
              <w:rPr>
                <w:rFonts w:ascii="Times New Roman" w:eastAsia="SimSun" w:hAnsi="Times New Roman"/>
                <w:b/>
                <w:bCs/>
                <w:color w:val="0070C0"/>
                <w:sz w:val="16"/>
                <w:szCs w:val="16"/>
                <w:lang w:eastAsia="zh-CN"/>
              </w:rPr>
            </w:pPr>
            <w:r w:rsidRPr="00955E41">
              <w:rPr>
                <w:rFonts w:ascii="Times New Roman" w:eastAsia="SimSun" w:hAnsi="Times New Roman"/>
                <w:b/>
                <w:bCs/>
                <w:color w:val="0070C0"/>
                <w:sz w:val="16"/>
                <w:szCs w:val="16"/>
                <w:lang w:eastAsia="zh-CN"/>
              </w:rPr>
              <w:t>First path</w:t>
            </w:r>
          </w:p>
        </w:tc>
      </w:tr>
    </w:tbl>
    <w:p w14:paraId="7913C817" w14:textId="77777777" w:rsidR="007A5A00" w:rsidRPr="00250C65" w:rsidRDefault="007A5A00" w:rsidP="007A5A00">
      <w:pPr>
        <w:pStyle w:val="ListParagraph"/>
        <w:overflowPunct/>
        <w:autoSpaceDE/>
        <w:autoSpaceDN/>
        <w:adjustRightInd/>
        <w:ind w:left="2376" w:firstLineChars="0" w:firstLine="0"/>
        <w:contextualSpacing/>
        <w:textAlignment w:val="auto"/>
        <w:rPr>
          <w:rFonts w:eastAsia="SimSun"/>
          <w:color w:val="0070C0"/>
          <w:lang w:eastAsia="zh-CN"/>
        </w:rPr>
      </w:pPr>
      <w:r w:rsidRPr="00250C65">
        <w:rPr>
          <w:rFonts w:eastAsia="SimSun"/>
          <w:color w:val="0070C0"/>
          <w:lang w:eastAsia="zh-CN"/>
        </w:rPr>
        <w:br/>
      </w:r>
    </w:p>
    <w:p w14:paraId="06F02640" w14:textId="77777777" w:rsidR="007A5A00" w:rsidRPr="008014D6" w:rsidRDefault="007A5A00" w:rsidP="007A5A00">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45F81D85" w14:textId="77777777" w:rsidR="007A5A00" w:rsidRPr="00E635BD" w:rsidRDefault="007A5A00" w:rsidP="007A5A00">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15B44B99" w14:textId="77777777" w:rsidR="00D8791D" w:rsidRPr="00D8791D" w:rsidRDefault="00D8791D" w:rsidP="00D8791D">
      <w:pPr>
        <w:rPr>
          <w:lang w:val="en-US" w:eastAsia="zh-CN"/>
        </w:rPr>
      </w:pPr>
      <w:r w:rsidRPr="00D8791D">
        <w:rPr>
          <w:highlight w:val="yellow"/>
          <w:lang w:val="en-US" w:eastAsia="zh-CN"/>
        </w:rPr>
        <w:t>Discussion:</w:t>
      </w:r>
    </w:p>
    <w:p w14:paraId="1A17F98B" w14:textId="77777777" w:rsidR="00AA4E6E" w:rsidRDefault="00AA4E6E" w:rsidP="007A5A00">
      <w:pPr>
        <w:spacing w:after="120"/>
        <w:rPr>
          <w:highlight w:val="green"/>
          <w:lang w:eastAsia="zh-CN"/>
        </w:rPr>
      </w:pPr>
      <w:r>
        <w:rPr>
          <w:highlight w:val="green"/>
          <w:lang w:eastAsia="zh-CN"/>
        </w:rPr>
        <w:t>Agreement:</w:t>
      </w:r>
    </w:p>
    <w:p w14:paraId="55CB94C6" w14:textId="71B7251F" w:rsidR="00A4046B" w:rsidRDefault="00D05985" w:rsidP="007A5A00">
      <w:pPr>
        <w:spacing w:after="120"/>
        <w:rPr>
          <w:lang w:eastAsia="zh-CN"/>
        </w:rPr>
      </w:pPr>
      <w:r>
        <w:rPr>
          <w:highlight w:val="green"/>
          <w:lang w:eastAsia="zh-CN"/>
        </w:rPr>
        <w:t>Companies f</w:t>
      </w:r>
      <w:r w:rsidR="00E84A75" w:rsidRPr="00D05985">
        <w:rPr>
          <w:highlight w:val="green"/>
          <w:lang w:eastAsia="zh-CN"/>
        </w:rPr>
        <w:t xml:space="preserve">urther </w:t>
      </w:r>
      <w:r w:rsidRPr="00D05985">
        <w:rPr>
          <w:highlight w:val="green"/>
          <w:lang w:eastAsia="zh-CN"/>
        </w:rPr>
        <w:t>check in this meeting and conclude by the end of the meeting whether the update</w:t>
      </w:r>
      <w:r w:rsidR="008E0EAB">
        <w:rPr>
          <w:highlight w:val="green"/>
          <w:lang w:eastAsia="zh-CN"/>
        </w:rPr>
        <w:t xml:space="preserve"> in simulation assumptions</w:t>
      </w:r>
      <w:r w:rsidRPr="00D05985">
        <w:rPr>
          <w:highlight w:val="green"/>
          <w:lang w:eastAsia="zh-CN"/>
        </w:rPr>
        <w:t xml:space="preserve"> is needed or not.</w:t>
      </w:r>
    </w:p>
    <w:p w14:paraId="16069917" w14:textId="4EBDC029" w:rsidR="00D05985" w:rsidRDefault="00D05985" w:rsidP="00D05985">
      <w:pPr>
        <w:pStyle w:val="ListParagraph"/>
        <w:numPr>
          <w:ilvl w:val="3"/>
          <w:numId w:val="5"/>
        </w:numPr>
        <w:spacing w:after="120"/>
        <w:ind w:left="709" w:firstLineChars="0"/>
        <w:rPr>
          <w:lang w:eastAsia="zh-CN"/>
        </w:rPr>
      </w:pPr>
      <w:r>
        <w:rPr>
          <w:lang w:eastAsia="zh-CN"/>
        </w:rPr>
        <w:t>Ericsson, Q: we followed Option 2 already, no need to update.</w:t>
      </w:r>
    </w:p>
    <w:p w14:paraId="41F5FEF7" w14:textId="77777777" w:rsidR="00EA460D" w:rsidRPr="00FB1422" w:rsidRDefault="00EA460D" w:rsidP="00D8791D">
      <w:pPr>
        <w:pStyle w:val="Heading3"/>
        <w:rPr>
          <w:lang w:val="en-US"/>
        </w:rPr>
      </w:pPr>
      <w:r w:rsidRPr="00FB1422">
        <w:rPr>
          <w:lang w:val="en-US"/>
        </w:rPr>
        <w:t>Issue 5-1-1-3: Accuracy requirements for PRS-RSRP and PRS-RSRPP measurements based on aggregated PRS resources.</w:t>
      </w:r>
      <w:r w:rsidRPr="00FB1422">
        <w:rPr>
          <w:lang w:val="en-US"/>
        </w:rPr>
        <w:br/>
      </w:r>
    </w:p>
    <w:p w14:paraId="1543260C" w14:textId="77777777" w:rsidR="00EA460D" w:rsidRPr="00045592" w:rsidRDefault="00EA460D" w:rsidP="00EA460D">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C174571" w14:textId="77777777" w:rsidR="00EA460D" w:rsidRDefault="00EA460D" w:rsidP="00EA460D">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1: </w:t>
      </w:r>
      <w:r>
        <w:rPr>
          <w:rFonts w:eastAsia="SimSun"/>
          <w:color w:val="0070C0"/>
          <w:lang w:eastAsia="zh-CN"/>
        </w:rPr>
        <w:t>E///</w:t>
      </w:r>
    </w:p>
    <w:p w14:paraId="33CFEAE6" w14:textId="214CA89C" w:rsidR="00EA460D" w:rsidRPr="002944CF" w:rsidRDefault="00EA460D" w:rsidP="002944CF">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23549E">
        <w:rPr>
          <w:rFonts w:eastAsia="SimSun"/>
          <w:color w:val="0070C0"/>
          <w:lang w:eastAsia="zh-CN"/>
        </w:rPr>
        <w:t>For a given side condition and propagation condition, existing accuracy requirement for the largest PRS BW applies to the PRS-RSRP/RSRPP measurements based on the PRS aggregation</w:t>
      </w:r>
      <w:r>
        <w:rPr>
          <w:rFonts w:eastAsia="SimSun"/>
          <w:color w:val="0070C0"/>
          <w:lang w:eastAsia="zh-CN"/>
        </w:rPr>
        <w:t>.</w:t>
      </w:r>
      <w:r w:rsidRPr="002944CF">
        <w:rPr>
          <w:color w:val="0070C0"/>
          <w:lang w:eastAsia="zh-CN"/>
        </w:rPr>
        <w:br/>
      </w:r>
    </w:p>
    <w:p w14:paraId="4A735425" w14:textId="77777777" w:rsidR="00EA460D" w:rsidRPr="00C05CC1" w:rsidRDefault="00EA460D" w:rsidP="00EA460D">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456FDA12" w14:textId="77777777" w:rsidR="00EA460D" w:rsidRPr="00D8791D" w:rsidRDefault="00EA460D" w:rsidP="00EA460D">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t>Discuss the option(s)</w:t>
      </w:r>
      <w:r>
        <w:rPr>
          <w:rFonts w:eastAsia="SimSun"/>
          <w:color w:val="0070C0"/>
          <w:lang w:eastAsia="zh-CN"/>
        </w:rPr>
        <w:t>.</w:t>
      </w:r>
    </w:p>
    <w:p w14:paraId="381A6A26" w14:textId="77777777" w:rsidR="00D8791D" w:rsidRPr="00D8791D" w:rsidRDefault="00D8791D" w:rsidP="00D8791D">
      <w:pPr>
        <w:rPr>
          <w:lang w:val="en-US" w:eastAsia="zh-CN"/>
        </w:rPr>
      </w:pPr>
      <w:r w:rsidRPr="00D8791D">
        <w:rPr>
          <w:highlight w:val="yellow"/>
          <w:lang w:val="en-US" w:eastAsia="zh-CN"/>
        </w:rPr>
        <w:t>Discussion:</w:t>
      </w:r>
    </w:p>
    <w:p w14:paraId="188DC281" w14:textId="77777777" w:rsidR="00AA4E6E" w:rsidRDefault="00AA4E6E" w:rsidP="00D8791D">
      <w:pPr>
        <w:spacing w:after="120"/>
        <w:rPr>
          <w:highlight w:val="green"/>
          <w:lang w:eastAsia="zh-CN"/>
        </w:rPr>
      </w:pPr>
      <w:r>
        <w:rPr>
          <w:highlight w:val="green"/>
          <w:lang w:eastAsia="zh-CN"/>
        </w:rPr>
        <w:t>Agreements:</w:t>
      </w:r>
    </w:p>
    <w:p w14:paraId="4C5BD0B2" w14:textId="4B946FB1" w:rsidR="004C02F3" w:rsidRPr="008D1072" w:rsidRDefault="004C02F3" w:rsidP="00D8791D">
      <w:pPr>
        <w:spacing w:after="120"/>
        <w:rPr>
          <w:highlight w:val="green"/>
          <w:lang w:eastAsia="zh-CN"/>
        </w:rPr>
      </w:pPr>
      <w:r w:rsidRPr="008D1072">
        <w:rPr>
          <w:highlight w:val="green"/>
          <w:lang w:eastAsia="zh-CN"/>
        </w:rPr>
        <w:t>FFS:</w:t>
      </w:r>
    </w:p>
    <w:p w14:paraId="59BA83E7" w14:textId="21A7CD4D" w:rsidR="00D8791D" w:rsidRPr="008D1072" w:rsidRDefault="000877E7" w:rsidP="008D1072">
      <w:pPr>
        <w:pStyle w:val="ListParagraph"/>
        <w:numPr>
          <w:ilvl w:val="3"/>
          <w:numId w:val="5"/>
        </w:numPr>
        <w:spacing w:after="120"/>
        <w:ind w:left="567" w:firstLineChars="0"/>
        <w:rPr>
          <w:highlight w:val="green"/>
          <w:lang w:eastAsia="zh-CN"/>
        </w:rPr>
      </w:pPr>
      <w:r w:rsidRPr="008D1072">
        <w:rPr>
          <w:highlight w:val="green"/>
          <w:lang w:eastAsia="zh-CN"/>
        </w:rPr>
        <w:t xml:space="preserve">Option 1: </w:t>
      </w:r>
      <w:r w:rsidR="00F066F7" w:rsidRPr="008D1072">
        <w:rPr>
          <w:highlight w:val="green"/>
          <w:lang w:eastAsia="zh-CN"/>
        </w:rPr>
        <w:t>The requirements are defined, b</w:t>
      </w:r>
      <w:r w:rsidR="00C87B12" w:rsidRPr="008D1072">
        <w:rPr>
          <w:highlight w:val="green"/>
          <w:lang w:eastAsia="zh-CN"/>
        </w:rPr>
        <w:t xml:space="preserve">ased on the following principle: </w:t>
      </w:r>
      <w:r w:rsidR="007C07EE" w:rsidRPr="008D1072">
        <w:rPr>
          <w:highlight w:val="green"/>
          <w:lang w:eastAsia="zh-CN"/>
        </w:rPr>
        <w:t xml:space="preserve">For a given side condition and propagation condition, existing accuracy requirement </w:t>
      </w:r>
      <w:r w:rsidR="007C07EE" w:rsidRPr="008D1072">
        <w:rPr>
          <w:highlight w:val="green"/>
          <w:u w:val="single"/>
          <w:lang w:eastAsia="zh-CN"/>
        </w:rPr>
        <w:t>for the largest PRS BW</w:t>
      </w:r>
      <w:r w:rsidR="007C07EE" w:rsidRPr="008D1072">
        <w:rPr>
          <w:highlight w:val="green"/>
          <w:lang w:eastAsia="zh-CN"/>
        </w:rPr>
        <w:t xml:space="preserve"> </w:t>
      </w:r>
      <w:r w:rsidR="006E21C2" w:rsidRPr="008D1072">
        <w:rPr>
          <w:highlight w:val="green"/>
          <w:lang w:eastAsia="zh-CN"/>
        </w:rPr>
        <w:t xml:space="preserve">among the aggregated PFLs </w:t>
      </w:r>
      <w:r w:rsidR="007C07EE" w:rsidRPr="008D1072">
        <w:rPr>
          <w:highlight w:val="green"/>
          <w:lang w:eastAsia="zh-CN"/>
        </w:rPr>
        <w:t xml:space="preserve">applies to the PRS-RSRP/RSRPP measurements </w:t>
      </w:r>
      <w:r w:rsidR="00402537" w:rsidRPr="008D1072">
        <w:rPr>
          <w:highlight w:val="green"/>
          <w:lang w:eastAsia="zh-CN"/>
        </w:rPr>
        <w:t xml:space="preserve">in case of </w:t>
      </w:r>
      <w:r w:rsidR="007C07EE" w:rsidRPr="008D1072">
        <w:rPr>
          <w:highlight w:val="green"/>
          <w:lang w:eastAsia="zh-CN"/>
        </w:rPr>
        <w:t xml:space="preserve">PRS </w:t>
      </w:r>
      <w:r w:rsidR="00577AED" w:rsidRPr="008D1072">
        <w:rPr>
          <w:highlight w:val="green"/>
          <w:lang w:eastAsia="zh-CN"/>
        </w:rPr>
        <w:t xml:space="preserve">BW </w:t>
      </w:r>
      <w:r w:rsidR="007C07EE" w:rsidRPr="008D1072">
        <w:rPr>
          <w:highlight w:val="green"/>
          <w:lang w:eastAsia="zh-CN"/>
        </w:rPr>
        <w:t>aggregation.</w:t>
      </w:r>
    </w:p>
    <w:p w14:paraId="69B77A63" w14:textId="3D7BDA6A" w:rsidR="000877E7" w:rsidRPr="006E21C2" w:rsidRDefault="000877E7" w:rsidP="008D1072">
      <w:pPr>
        <w:pStyle w:val="ListParagraph"/>
        <w:numPr>
          <w:ilvl w:val="3"/>
          <w:numId w:val="5"/>
        </w:numPr>
        <w:spacing w:after="120"/>
        <w:ind w:left="567" w:firstLineChars="0"/>
        <w:rPr>
          <w:lang w:eastAsia="zh-CN"/>
        </w:rPr>
      </w:pPr>
      <w:r w:rsidRPr="008D1072">
        <w:rPr>
          <w:highlight w:val="green"/>
          <w:lang w:eastAsia="zh-CN"/>
        </w:rPr>
        <w:t xml:space="preserve">Option 2: The requirements are defined, based on the following principle: For a given side condition and propagation condition, existing accuracy requirement applies </w:t>
      </w:r>
      <w:r w:rsidR="004C02F3" w:rsidRPr="008D1072">
        <w:rPr>
          <w:highlight w:val="green"/>
          <w:u w:val="single"/>
          <w:lang w:eastAsia="zh-CN"/>
        </w:rPr>
        <w:t xml:space="preserve">for the total aggregated BW </w:t>
      </w:r>
      <w:r w:rsidRPr="008D1072">
        <w:rPr>
          <w:highlight w:val="green"/>
          <w:lang w:eastAsia="zh-CN"/>
        </w:rPr>
        <w:t>to the PRS-RSRP/RSRPP measurements in case of PRS BW aggregation.</w:t>
      </w:r>
    </w:p>
    <w:p w14:paraId="48944FF1" w14:textId="2FB3C541" w:rsidR="0029712E" w:rsidRPr="00377047" w:rsidRDefault="0029712E" w:rsidP="0029712E">
      <w:pPr>
        <w:pStyle w:val="Heading1"/>
        <w:rPr>
          <w:highlight w:val="cyan"/>
          <w:lang w:val="en-US" w:eastAsia="ja-JP"/>
        </w:rPr>
      </w:pPr>
      <w:r w:rsidRPr="00377047">
        <w:rPr>
          <w:highlight w:val="cyan"/>
          <w:lang w:val="en-US" w:eastAsia="ja-JP"/>
        </w:rPr>
        <w:lastRenderedPageBreak/>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Pr>
          <w:highlight w:val="cyan"/>
          <w:lang w:val="en-US" w:eastAsia="ja-JP"/>
        </w:rPr>
        <w:t>2</w:t>
      </w:r>
    </w:p>
    <w:p w14:paraId="7CCBA91D" w14:textId="0BD70393" w:rsidR="0029712E" w:rsidRPr="00377047" w:rsidRDefault="0029712E" w:rsidP="0029712E">
      <w:pPr>
        <w:pStyle w:val="Heading2"/>
        <w:rPr>
          <w:highlight w:val="cyan"/>
        </w:rPr>
      </w:pPr>
      <w:r>
        <w:rPr>
          <w:highlight w:val="cyan"/>
        </w:rPr>
        <w:t>SL positioning</w:t>
      </w:r>
      <w:r w:rsidRPr="00377047">
        <w:rPr>
          <w:highlight w:val="cyan"/>
        </w:rPr>
        <w:t xml:space="preserve"> (Agenda </w:t>
      </w:r>
      <w:r>
        <w:rPr>
          <w:highlight w:val="cyan"/>
        </w:rPr>
        <w:t>6.12.</w:t>
      </w:r>
      <w:r w:rsidR="00741D0C">
        <w:rPr>
          <w:highlight w:val="cyan"/>
        </w:rPr>
        <w:t>3</w:t>
      </w:r>
      <w:r>
        <w:rPr>
          <w:highlight w:val="cyan"/>
        </w:rPr>
        <w:t>.</w:t>
      </w:r>
      <w:r w:rsidR="00741D0C">
        <w:rPr>
          <w:highlight w:val="cyan"/>
        </w:rPr>
        <w:t>1</w:t>
      </w:r>
      <w:r w:rsidRPr="00377047">
        <w:rPr>
          <w:highlight w:val="cyan"/>
        </w:rPr>
        <w:t>)</w:t>
      </w:r>
    </w:p>
    <w:p w14:paraId="58D87AF9" w14:textId="64AA051A" w:rsidR="002544F8" w:rsidRPr="00934347" w:rsidRDefault="002544F8" w:rsidP="0029712E">
      <w:pPr>
        <w:rPr>
          <w:highlight w:val="yellow"/>
          <w:lang w:val="en-US" w:eastAsia="zh-CN"/>
        </w:rPr>
      </w:pPr>
      <w:r w:rsidRPr="00934347">
        <w:rPr>
          <w:highlight w:val="yellow"/>
          <w:lang w:val="en-US" w:eastAsia="zh-CN"/>
        </w:rPr>
        <w:t xml:space="preserve">Issues recommended for discussion by moderator: </w:t>
      </w:r>
      <w:proofErr w:type="gramStart"/>
      <w:r w:rsidR="002B37DD" w:rsidRPr="00934347">
        <w:rPr>
          <w:highlight w:val="yellow"/>
          <w:lang w:val="en-US" w:eastAsia="zh-CN"/>
        </w:rPr>
        <w:t>Sub topic</w:t>
      </w:r>
      <w:proofErr w:type="gramEnd"/>
      <w:r w:rsidR="002B37DD" w:rsidRPr="00934347">
        <w:rPr>
          <w:highlight w:val="yellow"/>
          <w:lang w:val="en-US" w:eastAsia="zh-CN"/>
        </w:rPr>
        <w:t xml:space="preserve"> 3-1: issue 3-1-1/3/4/6/7</w:t>
      </w:r>
    </w:p>
    <w:p w14:paraId="2C23B233" w14:textId="0055061F" w:rsidR="0029712E" w:rsidRDefault="0029712E" w:rsidP="0029712E">
      <w:pPr>
        <w:rPr>
          <w:lang w:val="en-US" w:eastAsia="zh-CN"/>
        </w:rPr>
      </w:pPr>
      <w:r w:rsidRPr="00B643FA">
        <w:rPr>
          <w:highlight w:val="yellow"/>
          <w:lang w:val="en-US" w:eastAsia="zh-CN"/>
        </w:rPr>
        <w:t>Issues prioritized during the AH: -</w:t>
      </w:r>
    </w:p>
    <w:p w14:paraId="70782152" w14:textId="168E0026"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Pr>
          <w:highlight w:val="cyan"/>
        </w:rPr>
        <w:t>6.12.</w:t>
      </w:r>
      <w:r w:rsidR="003A2C16">
        <w:rPr>
          <w:highlight w:val="cyan"/>
        </w:rPr>
        <w:t>3</w:t>
      </w:r>
      <w:r>
        <w:rPr>
          <w:highlight w:val="cyan"/>
        </w:rPr>
        <w:t>.</w:t>
      </w:r>
      <w:r w:rsidR="003A2C16">
        <w:rPr>
          <w:highlight w:val="cyan"/>
        </w:rPr>
        <w:t>5</w:t>
      </w:r>
      <w:r w:rsidRPr="00377047">
        <w:rPr>
          <w:highlight w:val="cyan"/>
        </w:rPr>
        <w:t>)</w:t>
      </w:r>
    </w:p>
    <w:p w14:paraId="21CD3CA1" w14:textId="78E6C9C0" w:rsidR="002544F8" w:rsidRPr="00574BA1" w:rsidRDefault="002544F8" w:rsidP="0029712E">
      <w:pPr>
        <w:rPr>
          <w:highlight w:val="yellow"/>
          <w:lang w:val="en-US" w:eastAsia="zh-CN"/>
        </w:rPr>
      </w:pPr>
      <w:r w:rsidRPr="00574BA1">
        <w:rPr>
          <w:highlight w:val="yellow"/>
          <w:lang w:val="en-US" w:eastAsia="zh-CN"/>
        </w:rPr>
        <w:t xml:space="preserve">Issues recommended for discussion by moderator: </w:t>
      </w:r>
      <w:proofErr w:type="gramStart"/>
      <w:r w:rsidR="00574BA1" w:rsidRPr="00574BA1">
        <w:rPr>
          <w:highlight w:val="yellow"/>
          <w:lang w:val="en-US" w:eastAsia="zh-CN"/>
        </w:rPr>
        <w:t>Sub topic</w:t>
      </w:r>
      <w:proofErr w:type="gramEnd"/>
      <w:r w:rsidR="00574BA1" w:rsidRPr="00574BA1">
        <w:rPr>
          <w:highlight w:val="yellow"/>
          <w:lang w:val="en-US" w:eastAsia="zh-CN"/>
        </w:rPr>
        <w:t xml:space="preserve"> 4-1: issue 4-1-1/2/3/5/6/7</w:t>
      </w:r>
    </w:p>
    <w:p w14:paraId="4BA33BFA" w14:textId="0A23FDD3" w:rsidR="0029712E" w:rsidRDefault="0029712E" w:rsidP="0029712E">
      <w:pPr>
        <w:rPr>
          <w:lang w:val="en-US" w:eastAsia="zh-CN"/>
        </w:rPr>
      </w:pPr>
      <w:r w:rsidRPr="000E42E0">
        <w:rPr>
          <w:highlight w:val="yellow"/>
          <w:lang w:val="en-US" w:eastAsia="zh-CN"/>
        </w:rPr>
        <w:t>Issues prioritized during the AH: -</w:t>
      </w:r>
    </w:p>
    <w:p w14:paraId="5040C2F5" w14:textId="4B0207E0"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5F840260" w14:textId="1E9F3B29" w:rsidR="0029712E" w:rsidRDefault="0029712E" w:rsidP="0029712E">
      <w:pPr>
        <w:pStyle w:val="Heading2"/>
        <w:rPr>
          <w:highlight w:val="cyan"/>
        </w:rPr>
      </w:pPr>
      <w:r>
        <w:rPr>
          <w:highlight w:val="cyan"/>
        </w:rPr>
        <w:t>LPHAP</w:t>
      </w:r>
      <w:r w:rsidRPr="00377047">
        <w:rPr>
          <w:highlight w:val="cyan"/>
        </w:rPr>
        <w:t xml:space="preserve"> (Agenda </w:t>
      </w:r>
      <w:r>
        <w:rPr>
          <w:highlight w:val="cyan"/>
        </w:rPr>
        <w:t>6.12.3</w:t>
      </w:r>
      <w:r w:rsidR="00741D0C">
        <w:rPr>
          <w:highlight w:val="cyan"/>
        </w:rPr>
        <w:t>.2</w:t>
      </w:r>
      <w:r w:rsidRPr="00377047">
        <w:rPr>
          <w:highlight w:val="cyan"/>
        </w:rPr>
        <w:t>)</w:t>
      </w:r>
    </w:p>
    <w:p w14:paraId="5F8A6F4C" w14:textId="1890FF0E" w:rsidR="002544F8"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69D64093" w14:textId="110406FD" w:rsidR="00DE76FD" w:rsidRPr="00C855C8" w:rsidRDefault="00DE76FD" w:rsidP="00DE76FD">
      <w:pPr>
        <w:pStyle w:val="ListParagraph"/>
        <w:numPr>
          <w:ilvl w:val="0"/>
          <w:numId w:val="4"/>
        </w:numPr>
        <w:spacing w:after="0"/>
        <w:ind w:firstLineChars="0"/>
        <w:rPr>
          <w:iCs/>
          <w:lang w:val="en-US" w:eastAsia="zh-CN"/>
        </w:rPr>
      </w:pPr>
      <w:r w:rsidRPr="00C855C8">
        <w:rPr>
          <w:iCs/>
          <w:lang w:val="en-US" w:eastAsia="zh-CN"/>
        </w:rPr>
        <w:t>Issue 1-2-2: combination of measurement types and RRC states</w:t>
      </w:r>
    </w:p>
    <w:p w14:paraId="5B78365F" w14:textId="36E16ABA" w:rsidR="00DE76FD" w:rsidRPr="00C855C8" w:rsidRDefault="00DE76FD" w:rsidP="00DE76FD">
      <w:pPr>
        <w:pStyle w:val="ListParagraph"/>
        <w:numPr>
          <w:ilvl w:val="0"/>
          <w:numId w:val="4"/>
        </w:numPr>
        <w:spacing w:after="0"/>
        <w:ind w:firstLineChars="0"/>
      </w:pPr>
      <w:r w:rsidRPr="00C855C8">
        <w:t>Issue 1-2-1: whether to define accuracy TCs for LPHAP</w:t>
      </w:r>
    </w:p>
    <w:p w14:paraId="2DCAB4BA" w14:textId="5E63DA25" w:rsidR="00DE76FD" w:rsidRPr="00C855C8" w:rsidRDefault="00DE76FD" w:rsidP="00DE76FD">
      <w:pPr>
        <w:pStyle w:val="ListParagraph"/>
        <w:numPr>
          <w:ilvl w:val="0"/>
          <w:numId w:val="4"/>
        </w:numPr>
        <w:spacing w:after="0"/>
        <w:ind w:firstLineChars="0"/>
        <w:rPr>
          <w:iCs/>
          <w:lang w:val="en-US" w:eastAsia="zh-CN"/>
        </w:rPr>
      </w:pPr>
      <w:r w:rsidRPr="00C855C8">
        <w:rPr>
          <w:iCs/>
          <w:lang w:val="en-US" w:eastAsia="zh-CN"/>
        </w:rPr>
        <w:t xml:space="preserve">Issue 1-2-3: </w:t>
      </w:r>
      <w:proofErr w:type="spellStart"/>
      <w:r w:rsidRPr="00C855C8">
        <w:rPr>
          <w:iCs/>
          <w:lang w:val="en-US" w:eastAsia="zh-CN"/>
        </w:rPr>
        <w:t>eDRX</w:t>
      </w:r>
      <w:proofErr w:type="spellEnd"/>
      <w:r w:rsidRPr="00C855C8">
        <w:rPr>
          <w:iCs/>
          <w:lang w:val="en-US" w:eastAsia="zh-CN"/>
        </w:rPr>
        <w:t xml:space="preserve"> configurations</w:t>
      </w:r>
    </w:p>
    <w:p w14:paraId="548411B8" w14:textId="54F76F33" w:rsidR="00DE76FD" w:rsidRPr="00C855C8" w:rsidRDefault="00DE76FD" w:rsidP="00DE76FD">
      <w:pPr>
        <w:pStyle w:val="ListParagraph"/>
        <w:numPr>
          <w:ilvl w:val="0"/>
          <w:numId w:val="4"/>
        </w:numPr>
        <w:ind w:firstLineChars="0"/>
        <w:rPr>
          <w:iCs/>
          <w:lang w:val="en-US" w:eastAsia="zh-CN"/>
        </w:rPr>
      </w:pPr>
      <w:r w:rsidRPr="00C855C8">
        <w:rPr>
          <w:iCs/>
          <w:lang w:val="en-US" w:eastAsia="zh-CN"/>
        </w:rPr>
        <w:t xml:space="preserve">Issue 1-2-7: UE types to be </w:t>
      </w:r>
      <w:proofErr w:type="gramStart"/>
      <w:r w:rsidRPr="00C855C8">
        <w:rPr>
          <w:iCs/>
          <w:lang w:val="en-US" w:eastAsia="zh-CN"/>
        </w:rPr>
        <w:t>tested</w:t>
      </w:r>
      <w:proofErr w:type="gramEnd"/>
    </w:p>
    <w:p w14:paraId="665C00C1" w14:textId="44BE9C99" w:rsidR="0029712E" w:rsidRDefault="0029712E" w:rsidP="0029712E">
      <w:pPr>
        <w:rPr>
          <w:lang w:val="en-US" w:eastAsia="zh-CN"/>
        </w:rPr>
      </w:pPr>
      <w:r w:rsidRPr="000E42E0">
        <w:rPr>
          <w:highlight w:val="yellow"/>
          <w:lang w:val="en-US" w:eastAsia="zh-CN"/>
        </w:rPr>
        <w:t>Issues prioritized during the AH: -</w:t>
      </w:r>
    </w:p>
    <w:p w14:paraId="55E910D7" w14:textId="77777777" w:rsidR="00BB13C6" w:rsidRDefault="00BB13C6" w:rsidP="00BB13C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6937EEFB" w14:textId="431B1387" w:rsidR="00BB13C6" w:rsidRDefault="00BB13C6" w:rsidP="00BB13C6">
      <w:pPr>
        <w:pStyle w:val="Heading2"/>
        <w:rPr>
          <w:highlight w:val="cyan"/>
        </w:rPr>
      </w:pPr>
      <w:r>
        <w:rPr>
          <w:highlight w:val="cyan"/>
        </w:rPr>
        <w:t>General</w:t>
      </w:r>
      <w:r w:rsidRPr="00C1072C">
        <w:rPr>
          <w:highlight w:val="cyan"/>
        </w:rPr>
        <w:t xml:space="preserve"> (AI </w:t>
      </w:r>
      <w:r w:rsidR="00B479F4">
        <w:rPr>
          <w:highlight w:val="cyan"/>
        </w:rPr>
        <w:t>6</w:t>
      </w:r>
      <w:r w:rsidRPr="00C1072C">
        <w:rPr>
          <w:highlight w:val="cyan"/>
        </w:rPr>
        <w:t>.1</w:t>
      </w:r>
      <w:r w:rsidR="00B479F4">
        <w:rPr>
          <w:highlight w:val="cyan"/>
        </w:rPr>
        <w:t>2</w:t>
      </w:r>
      <w:r w:rsidRPr="00C1072C">
        <w:rPr>
          <w:highlight w:val="cyan"/>
        </w:rPr>
        <w:t>.2.</w:t>
      </w:r>
      <w:r>
        <w:rPr>
          <w:highlight w:val="cyan"/>
        </w:rPr>
        <w:t>1</w:t>
      </w:r>
      <w:r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BB13C6" w:rsidRPr="00771626" w14:paraId="193E27B0" w14:textId="77777777" w:rsidTr="00E50F95">
        <w:trPr>
          <w:trHeight w:val="152"/>
        </w:trPr>
        <w:tc>
          <w:tcPr>
            <w:tcW w:w="1148" w:type="dxa"/>
            <w:shd w:val="clear" w:color="000000" w:fill="75B91A"/>
            <w:noWrap/>
            <w:hideMark/>
          </w:tcPr>
          <w:p w14:paraId="21D7FC16" w14:textId="77777777" w:rsidR="00BB13C6" w:rsidRPr="00EA35A5" w:rsidRDefault="00BB13C6"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75EE96D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D1E389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6B6E859F"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0A091382" w14:textId="77777777"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BB13C6" w:rsidRPr="00771626" w14:paraId="4DB77A0C" w14:textId="77777777" w:rsidTr="00E50F95">
        <w:trPr>
          <w:trHeight w:val="273"/>
        </w:trPr>
        <w:tc>
          <w:tcPr>
            <w:tcW w:w="1148" w:type="dxa"/>
            <w:shd w:val="clear" w:color="auto" w:fill="auto"/>
            <w:noWrap/>
          </w:tcPr>
          <w:p w14:paraId="00854D07" w14:textId="1E99E8DD" w:rsidR="00BB13C6" w:rsidRDefault="00000000" w:rsidP="00E50F95">
            <w:pPr>
              <w:spacing w:after="0"/>
            </w:pPr>
            <w:hyperlink r:id="rId12" w:history="1">
              <w:r w:rsidR="00E23272" w:rsidRPr="002D01C6">
                <w:rPr>
                  <w:rStyle w:val="Hyperlink"/>
                  <w:b/>
                  <w:bCs/>
                  <w:sz w:val="18"/>
                  <w:szCs w:val="18"/>
                </w:rPr>
                <w:t>R4-2405196</w:t>
              </w:r>
            </w:hyperlink>
          </w:p>
        </w:tc>
        <w:tc>
          <w:tcPr>
            <w:tcW w:w="3496" w:type="dxa"/>
            <w:shd w:val="clear" w:color="auto" w:fill="auto"/>
            <w:noWrap/>
          </w:tcPr>
          <w:p w14:paraId="14E8C0F7" w14:textId="154FEB74" w:rsidR="00BB13C6" w:rsidRPr="0028756D" w:rsidRDefault="00F31F9B" w:rsidP="00E50F95">
            <w:pPr>
              <w:spacing w:after="0"/>
              <w:rPr>
                <w:rFonts w:ascii="Arial" w:eastAsia="Times New Roman" w:hAnsi="Arial" w:cs="Arial"/>
                <w:sz w:val="16"/>
                <w:szCs w:val="16"/>
                <w:lang w:val="en-IE" w:eastAsia="en-IE"/>
              </w:rPr>
            </w:pPr>
            <w:r w:rsidRPr="00F31F9B">
              <w:rPr>
                <w:rFonts w:ascii="Arial" w:eastAsia="Times New Roman" w:hAnsi="Arial" w:cs="Arial"/>
                <w:sz w:val="16"/>
                <w:szCs w:val="16"/>
                <w:lang w:val="en-IE" w:eastAsia="en-IE"/>
              </w:rPr>
              <w:t>(NR_pos_enh2-Core) Modify positioning measurements related in RRC_INACTIVE state.</w:t>
            </w:r>
          </w:p>
        </w:tc>
        <w:tc>
          <w:tcPr>
            <w:tcW w:w="1115" w:type="dxa"/>
            <w:shd w:val="clear" w:color="auto" w:fill="auto"/>
            <w:noWrap/>
          </w:tcPr>
          <w:p w14:paraId="403F78C8" w14:textId="5DBAB6B9" w:rsidR="00BB13C6" w:rsidRPr="0028756D" w:rsidRDefault="00F31F9B"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ZTE</w:t>
            </w:r>
            <w:r w:rsidR="00596607">
              <w:rPr>
                <w:rFonts w:ascii="Arial" w:eastAsia="Times New Roman" w:hAnsi="Arial" w:cs="Arial"/>
                <w:sz w:val="16"/>
                <w:szCs w:val="16"/>
                <w:lang w:val="en-IE" w:eastAsia="en-IE"/>
              </w:rPr>
              <w:t xml:space="preserve"> Corp.</w:t>
            </w:r>
          </w:p>
        </w:tc>
        <w:tc>
          <w:tcPr>
            <w:tcW w:w="2594" w:type="dxa"/>
          </w:tcPr>
          <w:p w14:paraId="5E0966B6" w14:textId="1BC95252" w:rsidR="00BB13C6" w:rsidRPr="00F93A88" w:rsidRDefault="00BB13C6" w:rsidP="00E50F95">
            <w:pPr>
              <w:spacing w:after="0"/>
              <w:rPr>
                <w:rFonts w:eastAsia="Times New Roman"/>
                <w:sz w:val="16"/>
                <w:szCs w:val="16"/>
              </w:rPr>
            </w:pPr>
          </w:p>
        </w:tc>
        <w:tc>
          <w:tcPr>
            <w:tcW w:w="1416" w:type="dxa"/>
          </w:tcPr>
          <w:p w14:paraId="29B63261" w14:textId="0D4E9C28" w:rsidR="00BB13C6" w:rsidRPr="009A2CA3" w:rsidRDefault="00BB13C6" w:rsidP="00E50F95">
            <w:pPr>
              <w:spacing w:after="0"/>
              <w:rPr>
                <w:rFonts w:eastAsia="Times New Roman"/>
                <w:sz w:val="16"/>
                <w:szCs w:val="16"/>
                <w:highlight w:val="yellow"/>
                <w:lang w:val="en-US"/>
              </w:rPr>
            </w:pPr>
          </w:p>
        </w:tc>
      </w:tr>
    </w:tbl>
    <w:p w14:paraId="12D1EACA" w14:textId="77777777" w:rsidR="00BB13C6" w:rsidRPr="00F31F9B" w:rsidRDefault="00BB13C6" w:rsidP="00BB13C6">
      <w:pPr>
        <w:rPr>
          <w:highlight w:val="cyan"/>
          <w:lang w:val="en-US" w:eastAsia="zh-CN"/>
        </w:rPr>
      </w:pPr>
    </w:p>
    <w:p w14:paraId="1A29055A" w14:textId="164F1050" w:rsidR="00BB13C6" w:rsidRDefault="00BB13C6" w:rsidP="00BB13C6">
      <w:pPr>
        <w:pStyle w:val="Heading2"/>
        <w:rPr>
          <w:highlight w:val="cyan"/>
        </w:rPr>
      </w:pPr>
      <w:r w:rsidRPr="00C1072C">
        <w:rPr>
          <w:highlight w:val="cyan"/>
        </w:rPr>
        <w:t xml:space="preserve">SL </w:t>
      </w:r>
      <w:r w:rsidR="0079357B">
        <w:rPr>
          <w:highlight w:val="cyan"/>
        </w:rPr>
        <w:t>p</w:t>
      </w:r>
      <w:r w:rsidRPr="00C1072C">
        <w:rPr>
          <w:highlight w:val="cyan"/>
        </w:rPr>
        <w:t xml:space="preserve">ositioning (AI </w:t>
      </w:r>
      <w:r w:rsidR="00243B7C">
        <w:rPr>
          <w:highlight w:val="cyan"/>
        </w:rPr>
        <w:t>6</w:t>
      </w:r>
      <w:r w:rsidRPr="00C1072C">
        <w:rPr>
          <w:highlight w:val="cyan"/>
        </w:rPr>
        <w:t>.1</w:t>
      </w:r>
      <w:r w:rsidR="00243B7C">
        <w:rPr>
          <w:highlight w:val="cyan"/>
        </w:rPr>
        <w:t>2</w:t>
      </w:r>
      <w:r w:rsidRPr="00C1072C">
        <w:rPr>
          <w:highlight w:val="cyan"/>
        </w:rPr>
        <w:t>.2.2)</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BB13C6" w:rsidRPr="00771626" w14:paraId="794B5D5A" w14:textId="77777777" w:rsidTr="002A5BE2">
        <w:trPr>
          <w:trHeight w:val="152"/>
        </w:trPr>
        <w:tc>
          <w:tcPr>
            <w:tcW w:w="1148" w:type="dxa"/>
            <w:shd w:val="clear" w:color="000000" w:fill="75B91A"/>
            <w:noWrap/>
            <w:hideMark/>
          </w:tcPr>
          <w:p w14:paraId="32BF097D" w14:textId="77777777" w:rsidR="00BB13C6" w:rsidRPr="00EA35A5" w:rsidRDefault="00BB13C6"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65DBD84D"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E05DE49"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022D67F8"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22FA5995" w14:textId="77777777"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BB13C6" w:rsidRPr="00771626" w14:paraId="00180EAE" w14:textId="77777777" w:rsidTr="002A5BE2">
        <w:trPr>
          <w:trHeight w:val="273"/>
        </w:trPr>
        <w:tc>
          <w:tcPr>
            <w:tcW w:w="1148" w:type="dxa"/>
            <w:shd w:val="clear" w:color="auto" w:fill="auto"/>
            <w:noWrap/>
          </w:tcPr>
          <w:p w14:paraId="5B494DB0" w14:textId="2436984C" w:rsidR="00BB13C6" w:rsidRPr="00EA35A5" w:rsidRDefault="00000000" w:rsidP="00E50F95">
            <w:pPr>
              <w:spacing w:after="0"/>
              <w:rPr>
                <w:rFonts w:eastAsia="Times New Roman"/>
                <w:b/>
                <w:bCs/>
                <w:color w:val="0000FF"/>
                <w:sz w:val="16"/>
                <w:szCs w:val="16"/>
                <w:u w:val="single"/>
              </w:rPr>
            </w:pPr>
            <w:hyperlink r:id="rId13" w:history="1">
              <w:r w:rsidR="00576042" w:rsidRPr="00EB2F54">
                <w:rPr>
                  <w:rStyle w:val="Hyperlink"/>
                  <w:rFonts w:eastAsia="Times New Roman"/>
                  <w:b/>
                  <w:bCs/>
                  <w:sz w:val="16"/>
                  <w:szCs w:val="16"/>
                </w:rPr>
                <w:t>R4-2404950</w:t>
              </w:r>
            </w:hyperlink>
          </w:p>
        </w:tc>
        <w:tc>
          <w:tcPr>
            <w:tcW w:w="3496" w:type="dxa"/>
            <w:shd w:val="clear" w:color="auto" w:fill="auto"/>
            <w:noWrap/>
          </w:tcPr>
          <w:p w14:paraId="26364CDA" w14:textId="58873AFA" w:rsidR="00BB13C6" w:rsidRPr="00EA35A5" w:rsidRDefault="00113AB6" w:rsidP="00E50F95">
            <w:pPr>
              <w:spacing w:after="0"/>
              <w:rPr>
                <w:rFonts w:eastAsia="Times New Roman"/>
                <w:sz w:val="16"/>
                <w:szCs w:val="16"/>
              </w:rPr>
            </w:pPr>
            <w:r w:rsidRPr="00113AB6">
              <w:rPr>
                <w:rFonts w:eastAsia="Times New Roman"/>
                <w:sz w:val="16"/>
                <w:szCs w:val="16"/>
              </w:rPr>
              <w:t>Draft CR on core requirement for SL positioning measurement</w:t>
            </w:r>
          </w:p>
        </w:tc>
        <w:tc>
          <w:tcPr>
            <w:tcW w:w="1115" w:type="dxa"/>
            <w:shd w:val="clear" w:color="auto" w:fill="auto"/>
            <w:noWrap/>
          </w:tcPr>
          <w:p w14:paraId="0C2F20F7" w14:textId="03F9A1DF" w:rsidR="00BB13C6" w:rsidRPr="00113AB6" w:rsidRDefault="00113AB6" w:rsidP="00E50F95">
            <w:pPr>
              <w:spacing w:after="0"/>
              <w:rPr>
                <w:rFonts w:eastAsia="Times New Roman"/>
                <w:sz w:val="16"/>
                <w:szCs w:val="16"/>
              </w:rPr>
            </w:pPr>
            <w:r>
              <w:rPr>
                <w:rFonts w:eastAsia="Times New Roman"/>
                <w:sz w:val="16"/>
                <w:szCs w:val="16"/>
              </w:rPr>
              <w:t>vivo</w:t>
            </w:r>
          </w:p>
        </w:tc>
        <w:tc>
          <w:tcPr>
            <w:tcW w:w="2594" w:type="dxa"/>
          </w:tcPr>
          <w:p w14:paraId="16A9B80D" w14:textId="544556C7" w:rsidR="00BB13C6" w:rsidRPr="00605262" w:rsidRDefault="00BB13C6" w:rsidP="00E50F95">
            <w:pPr>
              <w:spacing w:after="0"/>
              <w:rPr>
                <w:rFonts w:eastAsia="Times New Roman"/>
                <w:strike/>
                <w:sz w:val="16"/>
                <w:szCs w:val="16"/>
              </w:rPr>
            </w:pPr>
          </w:p>
        </w:tc>
        <w:tc>
          <w:tcPr>
            <w:tcW w:w="1416" w:type="dxa"/>
          </w:tcPr>
          <w:p w14:paraId="08069894" w14:textId="2734B3E5" w:rsidR="00BB13C6" w:rsidRPr="00F505D9" w:rsidRDefault="00BB13C6" w:rsidP="00E50F95">
            <w:pPr>
              <w:spacing w:after="0"/>
              <w:rPr>
                <w:rFonts w:eastAsia="Times New Roman"/>
                <w:sz w:val="16"/>
                <w:szCs w:val="16"/>
                <w:highlight w:val="yellow"/>
                <w:lang w:val="en-US"/>
              </w:rPr>
            </w:pPr>
          </w:p>
        </w:tc>
      </w:tr>
      <w:tr w:rsidR="00BB13C6" w:rsidRPr="00771626" w14:paraId="592B86B9" w14:textId="77777777" w:rsidTr="002A5BE2">
        <w:trPr>
          <w:trHeight w:val="273"/>
        </w:trPr>
        <w:tc>
          <w:tcPr>
            <w:tcW w:w="1148" w:type="dxa"/>
            <w:shd w:val="clear" w:color="auto" w:fill="auto"/>
            <w:noWrap/>
          </w:tcPr>
          <w:p w14:paraId="35F7E36E" w14:textId="2F3AD345" w:rsidR="00BB13C6" w:rsidRPr="00EA35A5" w:rsidRDefault="00000000" w:rsidP="00E50F95">
            <w:pPr>
              <w:spacing w:after="0"/>
              <w:rPr>
                <w:rFonts w:eastAsia="Times New Roman"/>
                <w:b/>
                <w:bCs/>
                <w:color w:val="0000FF"/>
                <w:sz w:val="16"/>
                <w:szCs w:val="16"/>
                <w:u w:val="single"/>
              </w:rPr>
            </w:pPr>
            <w:hyperlink r:id="rId14" w:history="1">
              <w:r w:rsidR="00A90641" w:rsidRPr="00EB3F59">
                <w:rPr>
                  <w:rStyle w:val="Hyperlink"/>
                  <w:rFonts w:eastAsia="Times New Roman"/>
                  <w:b/>
                  <w:bCs/>
                  <w:sz w:val="16"/>
                  <w:szCs w:val="16"/>
                </w:rPr>
                <w:t>R4-2405528</w:t>
              </w:r>
            </w:hyperlink>
          </w:p>
        </w:tc>
        <w:tc>
          <w:tcPr>
            <w:tcW w:w="3496" w:type="dxa"/>
            <w:shd w:val="clear" w:color="auto" w:fill="auto"/>
            <w:noWrap/>
          </w:tcPr>
          <w:p w14:paraId="01DCD1FA" w14:textId="28EBA60B" w:rsidR="00BB13C6" w:rsidRPr="00EA35A5" w:rsidRDefault="00F27846" w:rsidP="00E50F95">
            <w:pPr>
              <w:spacing w:after="0"/>
              <w:rPr>
                <w:rFonts w:eastAsia="Times New Roman"/>
                <w:sz w:val="16"/>
                <w:szCs w:val="16"/>
              </w:rPr>
            </w:pPr>
            <w:r w:rsidRPr="00F27846">
              <w:rPr>
                <w:rFonts w:eastAsia="Times New Roman"/>
                <w:sz w:val="16"/>
                <w:szCs w:val="16"/>
              </w:rPr>
              <w:t>Draft CR for 38.133 on SL positioning RRM core requirements</w:t>
            </w:r>
          </w:p>
        </w:tc>
        <w:tc>
          <w:tcPr>
            <w:tcW w:w="1115" w:type="dxa"/>
            <w:shd w:val="clear" w:color="auto" w:fill="auto"/>
            <w:noWrap/>
          </w:tcPr>
          <w:p w14:paraId="0F700ADC" w14:textId="615A2ABC" w:rsidR="00BB13C6" w:rsidRPr="00F27846" w:rsidRDefault="00F27846" w:rsidP="00E50F95">
            <w:pPr>
              <w:spacing w:after="0"/>
              <w:rPr>
                <w:rFonts w:eastAsia="Times New Roman"/>
                <w:sz w:val="16"/>
                <w:szCs w:val="16"/>
              </w:rPr>
            </w:pPr>
            <w:r>
              <w:rPr>
                <w:rFonts w:eastAsia="Times New Roman"/>
                <w:sz w:val="16"/>
                <w:szCs w:val="16"/>
              </w:rPr>
              <w:t>Ericsson</w:t>
            </w:r>
          </w:p>
        </w:tc>
        <w:tc>
          <w:tcPr>
            <w:tcW w:w="2594" w:type="dxa"/>
          </w:tcPr>
          <w:p w14:paraId="585D65C0" w14:textId="7F51C71F" w:rsidR="00BB13C6" w:rsidRPr="009A19BC" w:rsidRDefault="00BB13C6" w:rsidP="00E50F95">
            <w:pPr>
              <w:spacing w:after="0"/>
              <w:rPr>
                <w:rFonts w:eastAsia="Times New Roman"/>
                <w:sz w:val="16"/>
                <w:szCs w:val="16"/>
              </w:rPr>
            </w:pPr>
          </w:p>
        </w:tc>
        <w:tc>
          <w:tcPr>
            <w:tcW w:w="1416" w:type="dxa"/>
          </w:tcPr>
          <w:p w14:paraId="121560B4" w14:textId="0CFA7471" w:rsidR="00BB13C6" w:rsidRPr="00B750EE" w:rsidRDefault="00BB13C6" w:rsidP="00E50F95">
            <w:pPr>
              <w:spacing w:after="0"/>
              <w:rPr>
                <w:rFonts w:eastAsia="Times New Roman"/>
                <w:sz w:val="16"/>
                <w:szCs w:val="16"/>
              </w:rPr>
            </w:pPr>
          </w:p>
        </w:tc>
      </w:tr>
      <w:tr w:rsidR="00BB13C6" w:rsidRPr="00771626" w14:paraId="1396B14B" w14:textId="77777777" w:rsidTr="002A5BE2">
        <w:trPr>
          <w:trHeight w:val="273"/>
        </w:trPr>
        <w:tc>
          <w:tcPr>
            <w:tcW w:w="1148" w:type="dxa"/>
            <w:shd w:val="clear" w:color="auto" w:fill="auto"/>
            <w:noWrap/>
          </w:tcPr>
          <w:p w14:paraId="75DC3CEC" w14:textId="125793F9" w:rsidR="00BB13C6" w:rsidRPr="00EA35A5" w:rsidRDefault="00000000" w:rsidP="00E50F95">
            <w:pPr>
              <w:spacing w:after="0"/>
              <w:rPr>
                <w:rFonts w:eastAsia="Times New Roman"/>
                <w:b/>
                <w:bCs/>
                <w:color w:val="0000FF"/>
                <w:sz w:val="16"/>
                <w:szCs w:val="16"/>
                <w:u w:val="single"/>
              </w:rPr>
            </w:pPr>
            <w:hyperlink r:id="rId15" w:history="1">
              <w:r w:rsidR="005803C2" w:rsidRPr="00422168">
                <w:rPr>
                  <w:rStyle w:val="Hyperlink"/>
                  <w:rFonts w:eastAsia="Times New Roman"/>
                  <w:b/>
                  <w:bCs/>
                  <w:sz w:val="16"/>
                  <w:szCs w:val="16"/>
                </w:rPr>
                <w:t>R4-2405577</w:t>
              </w:r>
            </w:hyperlink>
          </w:p>
        </w:tc>
        <w:tc>
          <w:tcPr>
            <w:tcW w:w="3496" w:type="dxa"/>
            <w:shd w:val="clear" w:color="auto" w:fill="auto"/>
            <w:noWrap/>
          </w:tcPr>
          <w:p w14:paraId="1D1A2226" w14:textId="4AA138C8" w:rsidR="00BB13C6" w:rsidRPr="00EA35A5" w:rsidRDefault="009D4024" w:rsidP="00E50F95">
            <w:pPr>
              <w:spacing w:after="0"/>
              <w:rPr>
                <w:rFonts w:eastAsia="Times New Roman"/>
                <w:sz w:val="16"/>
                <w:szCs w:val="16"/>
              </w:rPr>
            </w:pPr>
            <w:proofErr w:type="spellStart"/>
            <w:r w:rsidRPr="009D4024">
              <w:rPr>
                <w:rFonts w:eastAsia="Times New Roman"/>
                <w:sz w:val="16"/>
                <w:szCs w:val="16"/>
              </w:rPr>
              <w:t>draftCR</w:t>
            </w:r>
            <w:proofErr w:type="spellEnd"/>
            <w:r w:rsidRPr="009D4024">
              <w:rPr>
                <w:rFonts w:eastAsia="Times New Roman"/>
                <w:sz w:val="16"/>
                <w:szCs w:val="16"/>
              </w:rPr>
              <w:t xml:space="preserve"> on RRM requirements for SL positioning</w:t>
            </w:r>
          </w:p>
        </w:tc>
        <w:tc>
          <w:tcPr>
            <w:tcW w:w="1115" w:type="dxa"/>
            <w:shd w:val="clear" w:color="auto" w:fill="auto"/>
            <w:noWrap/>
          </w:tcPr>
          <w:p w14:paraId="0E9CBB63" w14:textId="710DA874" w:rsidR="00BB13C6" w:rsidRPr="00EA35A5" w:rsidRDefault="008C42D7" w:rsidP="00E50F95">
            <w:pPr>
              <w:spacing w:after="0"/>
              <w:rPr>
                <w:rFonts w:eastAsia="Times New Roman"/>
                <w:sz w:val="16"/>
                <w:szCs w:val="16"/>
              </w:rPr>
            </w:pPr>
            <w:r w:rsidRPr="008C42D7">
              <w:rPr>
                <w:rFonts w:eastAsia="Times New Roman"/>
                <w:sz w:val="16"/>
                <w:szCs w:val="16"/>
              </w:rPr>
              <w:t xml:space="preserve">Huawei, </w:t>
            </w:r>
            <w:proofErr w:type="spellStart"/>
            <w:r w:rsidRPr="008C42D7">
              <w:rPr>
                <w:rFonts w:eastAsia="Times New Roman"/>
                <w:sz w:val="16"/>
                <w:szCs w:val="16"/>
              </w:rPr>
              <w:t>HiSilicon</w:t>
            </w:r>
            <w:proofErr w:type="spellEnd"/>
          </w:p>
        </w:tc>
        <w:tc>
          <w:tcPr>
            <w:tcW w:w="2594" w:type="dxa"/>
          </w:tcPr>
          <w:p w14:paraId="40896217" w14:textId="5A53E40C" w:rsidR="00BB13C6" w:rsidRPr="00C6493E" w:rsidRDefault="00BB13C6" w:rsidP="00E50F95">
            <w:pPr>
              <w:spacing w:after="0"/>
              <w:rPr>
                <w:rFonts w:eastAsia="Times New Roman"/>
                <w:sz w:val="16"/>
                <w:szCs w:val="16"/>
              </w:rPr>
            </w:pPr>
          </w:p>
        </w:tc>
        <w:tc>
          <w:tcPr>
            <w:tcW w:w="1416" w:type="dxa"/>
          </w:tcPr>
          <w:p w14:paraId="7184ED76" w14:textId="46EE2284" w:rsidR="00BB13C6" w:rsidRPr="00B750EE" w:rsidRDefault="00BB13C6" w:rsidP="00E50F95">
            <w:pPr>
              <w:spacing w:after="0"/>
              <w:rPr>
                <w:rFonts w:eastAsia="Times New Roman"/>
                <w:sz w:val="16"/>
                <w:szCs w:val="16"/>
              </w:rPr>
            </w:pPr>
          </w:p>
        </w:tc>
      </w:tr>
      <w:tr w:rsidR="00BB13C6" w:rsidRPr="00771626" w14:paraId="013745F6" w14:textId="77777777" w:rsidTr="002A5BE2">
        <w:trPr>
          <w:trHeight w:val="273"/>
        </w:trPr>
        <w:tc>
          <w:tcPr>
            <w:tcW w:w="1148" w:type="dxa"/>
            <w:shd w:val="clear" w:color="auto" w:fill="auto"/>
            <w:noWrap/>
          </w:tcPr>
          <w:p w14:paraId="171C539B" w14:textId="179248AE" w:rsidR="00BB13C6" w:rsidRPr="00EA35A5" w:rsidRDefault="00BB13C6" w:rsidP="00E50F95">
            <w:pPr>
              <w:spacing w:after="0"/>
              <w:rPr>
                <w:rFonts w:eastAsia="Times New Roman"/>
                <w:b/>
                <w:bCs/>
                <w:color w:val="0000FF"/>
                <w:sz w:val="16"/>
                <w:szCs w:val="16"/>
                <w:u w:val="single"/>
              </w:rPr>
            </w:pPr>
          </w:p>
        </w:tc>
        <w:tc>
          <w:tcPr>
            <w:tcW w:w="3496" w:type="dxa"/>
            <w:shd w:val="clear" w:color="auto" w:fill="auto"/>
            <w:noWrap/>
          </w:tcPr>
          <w:p w14:paraId="34C00E1E" w14:textId="53AC6457" w:rsidR="00BB13C6" w:rsidRPr="00EA35A5" w:rsidRDefault="00BB13C6" w:rsidP="00E50F95">
            <w:pPr>
              <w:spacing w:after="0"/>
              <w:rPr>
                <w:rFonts w:eastAsia="Times New Roman"/>
                <w:sz w:val="16"/>
                <w:szCs w:val="16"/>
              </w:rPr>
            </w:pPr>
          </w:p>
        </w:tc>
        <w:tc>
          <w:tcPr>
            <w:tcW w:w="1115" w:type="dxa"/>
            <w:shd w:val="clear" w:color="auto" w:fill="auto"/>
            <w:noWrap/>
          </w:tcPr>
          <w:p w14:paraId="46EA6034" w14:textId="364A18F6" w:rsidR="00BB13C6" w:rsidRPr="00EA35A5" w:rsidRDefault="00BB13C6" w:rsidP="00E50F95">
            <w:pPr>
              <w:spacing w:after="0"/>
              <w:rPr>
                <w:rFonts w:eastAsia="Times New Roman"/>
                <w:sz w:val="16"/>
                <w:szCs w:val="16"/>
              </w:rPr>
            </w:pPr>
          </w:p>
        </w:tc>
        <w:tc>
          <w:tcPr>
            <w:tcW w:w="2594" w:type="dxa"/>
          </w:tcPr>
          <w:p w14:paraId="2879736C" w14:textId="06744A11" w:rsidR="00BB13C6" w:rsidRPr="00C80826" w:rsidRDefault="00BB13C6" w:rsidP="00E50F95">
            <w:pPr>
              <w:spacing w:after="0"/>
              <w:rPr>
                <w:rFonts w:eastAsia="Times New Roman"/>
                <w:sz w:val="16"/>
                <w:szCs w:val="16"/>
              </w:rPr>
            </w:pPr>
          </w:p>
        </w:tc>
        <w:tc>
          <w:tcPr>
            <w:tcW w:w="1416" w:type="dxa"/>
          </w:tcPr>
          <w:p w14:paraId="564DC97B" w14:textId="767F2325" w:rsidR="00BB13C6" w:rsidRPr="00771626" w:rsidRDefault="00BB13C6" w:rsidP="00E50F95">
            <w:pPr>
              <w:spacing w:after="0"/>
              <w:rPr>
                <w:rFonts w:eastAsia="Times New Roman"/>
                <w:sz w:val="16"/>
                <w:szCs w:val="16"/>
              </w:rPr>
            </w:pPr>
          </w:p>
        </w:tc>
      </w:tr>
      <w:tr w:rsidR="00BB13C6" w:rsidRPr="00771626" w14:paraId="314379A0" w14:textId="77777777" w:rsidTr="002A5BE2">
        <w:trPr>
          <w:trHeight w:val="273"/>
        </w:trPr>
        <w:tc>
          <w:tcPr>
            <w:tcW w:w="1148" w:type="dxa"/>
            <w:shd w:val="clear" w:color="auto" w:fill="auto"/>
            <w:noWrap/>
          </w:tcPr>
          <w:p w14:paraId="40838C6A" w14:textId="3DD2DDC4" w:rsidR="00BB13C6" w:rsidRDefault="00BB13C6" w:rsidP="00E50F95">
            <w:pPr>
              <w:spacing w:after="0"/>
            </w:pPr>
          </w:p>
        </w:tc>
        <w:tc>
          <w:tcPr>
            <w:tcW w:w="3496" w:type="dxa"/>
            <w:shd w:val="clear" w:color="auto" w:fill="auto"/>
            <w:noWrap/>
          </w:tcPr>
          <w:p w14:paraId="11AE9222" w14:textId="7EC3EFC9" w:rsidR="00BB13C6" w:rsidRPr="0028756D" w:rsidRDefault="00BB13C6" w:rsidP="00E50F95">
            <w:pPr>
              <w:spacing w:after="0"/>
              <w:rPr>
                <w:rFonts w:ascii="Arial" w:eastAsia="Times New Roman" w:hAnsi="Arial" w:cs="Arial"/>
                <w:sz w:val="16"/>
                <w:szCs w:val="16"/>
                <w:lang w:val="en-IE" w:eastAsia="en-IE"/>
              </w:rPr>
            </w:pPr>
          </w:p>
        </w:tc>
        <w:tc>
          <w:tcPr>
            <w:tcW w:w="1115" w:type="dxa"/>
            <w:shd w:val="clear" w:color="auto" w:fill="auto"/>
            <w:noWrap/>
          </w:tcPr>
          <w:p w14:paraId="7128D633" w14:textId="08DF6F77" w:rsidR="00BB13C6" w:rsidRPr="0028756D" w:rsidRDefault="00BB13C6" w:rsidP="00E50F95">
            <w:pPr>
              <w:spacing w:after="0"/>
              <w:rPr>
                <w:rFonts w:ascii="Arial" w:eastAsia="Times New Roman" w:hAnsi="Arial" w:cs="Arial"/>
                <w:sz w:val="16"/>
                <w:szCs w:val="16"/>
                <w:lang w:val="en-IE" w:eastAsia="en-IE"/>
              </w:rPr>
            </w:pPr>
          </w:p>
        </w:tc>
        <w:tc>
          <w:tcPr>
            <w:tcW w:w="2594" w:type="dxa"/>
          </w:tcPr>
          <w:p w14:paraId="46AE570A" w14:textId="75E2623B" w:rsidR="00BB13C6" w:rsidRPr="00C80826" w:rsidRDefault="00BB13C6" w:rsidP="00E50F95">
            <w:pPr>
              <w:spacing w:after="0"/>
              <w:rPr>
                <w:rFonts w:eastAsia="Times New Roman"/>
                <w:sz w:val="16"/>
                <w:szCs w:val="16"/>
              </w:rPr>
            </w:pPr>
          </w:p>
        </w:tc>
        <w:tc>
          <w:tcPr>
            <w:tcW w:w="1416" w:type="dxa"/>
          </w:tcPr>
          <w:p w14:paraId="294E05DB" w14:textId="61FB0457" w:rsidR="00BB13C6" w:rsidRPr="00B750EE" w:rsidRDefault="00BB13C6" w:rsidP="00E50F95">
            <w:pPr>
              <w:spacing w:after="0"/>
              <w:rPr>
                <w:rFonts w:eastAsia="Times New Roman"/>
                <w:sz w:val="16"/>
                <w:szCs w:val="16"/>
              </w:rPr>
            </w:pPr>
          </w:p>
        </w:tc>
      </w:tr>
      <w:tr w:rsidR="00BB13C6" w:rsidRPr="00771626" w14:paraId="6F7B487D" w14:textId="77777777" w:rsidTr="002A5BE2">
        <w:trPr>
          <w:trHeight w:val="273"/>
        </w:trPr>
        <w:tc>
          <w:tcPr>
            <w:tcW w:w="1148" w:type="dxa"/>
            <w:shd w:val="clear" w:color="auto" w:fill="auto"/>
            <w:noWrap/>
          </w:tcPr>
          <w:p w14:paraId="049DCB84" w14:textId="29B3F2E8" w:rsidR="00BB13C6" w:rsidRDefault="00BB13C6" w:rsidP="00E50F95">
            <w:pPr>
              <w:spacing w:after="0"/>
            </w:pPr>
          </w:p>
        </w:tc>
        <w:tc>
          <w:tcPr>
            <w:tcW w:w="3496" w:type="dxa"/>
            <w:shd w:val="clear" w:color="auto" w:fill="auto"/>
            <w:noWrap/>
          </w:tcPr>
          <w:p w14:paraId="34953902" w14:textId="01AECB25" w:rsidR="00BB13C6" w:rsidRPr="0028756D" w:rsidRDefault="00BB13C6" w:rsidP="00E50F95">
            <w:pPr>
              <w:spacing w:after="0"/>
              <w:rPr>
                <w:rFonts w:ascii="Arial" w:eastAsia="Times New Roman" w:hAnsi="Arial" w:cs="Arial"/>
                <w:sz w:val="16"/>
                <w:szCs w:val="16"/>
                <w:lang w:val="en-IE" w:eastAsia="en-IE"/>
              </w:rPr>
            </w:pPr>
          </w:p>
        </w:tc>
        <w:tc>
          <w:tcPr>
            <w:tcW w:w="1115" w:type="dxa"/>
            <w:shd w:val="clear" w:color="auto" w:fill="auto"/>
            <w:noWrap/>
          </w:tcPr>
          <w:p w14:paraId="5BB8C217" w14:textId="59BEA438" w:rsidR="00BB13C6" w:rsidRPr="0028756D" w:rsidRDefault="00BB13C6" w:rsidP="00E50F95">
            <w:pPr>
              <w:spacing w:after="0"/>
              <w:rPr>
                <w:rFonts w:ascii="Arial" w:eastAsia="Times New Roman" w:hAnsi="Arial" w:cs="Arial"/>
                <w:sz w:val="16"/>
                <w:szCs w:val="16"/>
                <w:lang w:val="en-IE" w:eastAsia="en-IE"/>
              </w:rPr>
            </w:pPr>
          </w:p>
        </w:tc>
        <w:tc>
          <w:tcPr>
            <w:tcW w:w="2594" w:type="dxa"/>
          </w:tcPr>
          <w:p w14:paraId="59FAC751" w14:textId="77777777" w:rsidR="00BB13C6" w:rsidRPr="00C80826" w:rsidRDefault="00BB13C6" w:rsidP="00E50F95">
            <w:pPr>
              <w:spacing w:after="0"/>
              <w:rPr>
                <w:rFonts w:eastAsia="Times New Roman"/>
                <w:sz w:val="16"/>
                <w:szCs w:val="16"/>
              </w:rPr>
            </w:pPr>
          </w:p>
        </w:tc>
        <w:tc>
          <w:tcPr>
            <w:tcW w:w="1416" w:type="dxa"/>
          </w:tcPr>
          <w:p w14:paraId="04BD5BE6" w14:textId="5D9289D5" w:rsidR="00BB13C6" w:rsidRPr="003D7F7C" w:rsidRDefault="00BB13C6" w:rsidP="00E50F95">
            <w:pPr>
              <w:spacing w:after="0"/>
              <w:rPr>
                <w:rFonts w:eastAsia="Times New Roman"/>
                <w:sz w:val="16"/>
                <w:szCs w:val="16"/>
              </w:rPr>
            </w:pPr>
          </w:p>
        </w:tc>
      </w:tr>
    </w:tbl>
    <w:p w14:paraId="52E57C8D" w14:textId="3BBA9D14" w:rsidR="002A5BE2" w:rsidRDefault="002A5BE2" w:rsidP="002A5BE2">
      <w:pPr>
        <w:pStyle w:val="Heading2"/>
        <w:rPr>
          <w:highlight w:val="cyan"/>
        </w:rPr>
      </w:pPr>
      <w:r>
        <w:rPr>
          <w:highlight w:val="cyan"/>
        </w:rPr>
        <w:t>Carrier Phase</w:t>
      </w:r>
      <w:r w:rsidRPr="00C1072C">
        <w:rPr>
          <w:highlight w:val="cyan"/>
        </w:rPr>
        <w:t xml:space="preserve"> </w:t>
      </w:r>
      <w:r w:rsidR="0079357B">
        <w:rPr>
          <w:highlight w:val="cyan"/>
        </w:rPr>
        <w:t>p</w:t>
      </w:r>
      <w:r w:rsidRPr="00C1072C">
        <w:rPr>
          <w:highlight w:val="cyan"/>
        </w:rPr>
        <w:t xml:space="preserve">ositioning (AI </w:t>
      </w:r>
      <w:r>
        <w:rPr>
          <w:highlight w:val="cyan"/>
        </w:rPr>
        <w:t>6</w:t>
      </w:r>
      <w:r w:rsidRPr="00C1072C">
        <w:rPr>
          <w:highlight w:val="cyan"/>
        </w:rPr>
        <w:t>.1</w:t>
      </w:r>
      <w:r>
        <w:rPr>
          <w:highlight w:val="cyan"/>
        </w:rPr>
        <w:t>2</w:t>
      </w:r>
      <w:r w:rsidRPr="00C1072C">
        <w:rPr>
          <w:highlight w:val="cyan"/>
        </w:rPr>
        <w:t>.2.2)</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2A5BE2" w:rsidRPr="00771626" w14:paraId="20E4E6B6" w14:textId="77777777" w:rsidTr="00E50F95">
        <w:trPr>
          <w:trHeight w:val="152"/>
        </w:trPr>
        <w:tc>
          <w:tcPr>
            <w:tcW w:w="1148" w:type="dxa"/>
            <w:shd w:val="clear" w:color="000000" w:fill="75B91A"/>
            <w:noWrap/>
            <w:hideMark/>
          </w:tcPr>
          <w:p w14:paraId="48E81B11" w14:textId="77777777" w:rsidR="002A5BE2" w:rsidRPr="00EA35A5" w:rsidRDefault="002A5BE2"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0B633FF5"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999593D"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3127" w:type="dxa"/>
            <w:shd w:val="clear" w:color="000000" w:fill="75B91A"/>
          </w:tcPr>
          <w:p w14:paraId="0B01850E" w14:textId="77777777" w:rsidR="002A5BE2" w:rsidRPr="00771626" w:rsidRDefault="002A5BE2"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83" w:type="dxa"/>
            <w:shd w:val="clear" w:color="000000" w:fill="75B91A"/>
          </w:tcPr>
          <w:p w14:paraId="545A225B" w14:textId="77777777" w:rsidR="002A5BE2" w:rsidRPr="00771626" w:rsidRDefault="002A5BE2"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2A5BE2" w:rsidRPr="00771626" w14:paraId="51F24F0C" w14:textId="77777777" w:rsidTr="00E50F95">
        <w:trPr>
          <w:trHeight w:val="273"/>
        </w:trPr>
        <w:tc>
          <w:tcPr>
            <w:tcW w:w="1148" w:type="dxa"/>
            <w:shd w:val="clear" w:color="auto" w:fill="auto"/>
            <w:noWrap/>
          </w:tcPr>
          <w:p w14:paraId="08738BF1" w14:textId="10419789" w:rsidR="002A5BE2" w:rsidRPr="00EA35A5" w:rsidRDefault="00000000" w:rsidP="00E50F95">
            <w:pPr>
              <w:spacing w:after="0"/>
              <w:rPr>
                <w:rFonts w:eastAsia="Times New Roman"/>
                <w:b/>
                <w:bCs/>
                <w:color w:val="0000FF"/>
                <w:sz w:val="16"/>
                <w:szCs w:val="16"/>
                <w:u w:val="single"/>
              </w:rPr>
            </w:pPr>
            <w:hyperlink r:id="rId16" w:history="1">
              <w:r w:rsidR="00986852" w:rsidRPr="008660CC">
                <w:rPr>
                  <w:rStyle w:val="Hyperlink"/>
                  <w:rFonts w:eastAsia="Times New Roman"/>
                  <w:b/>
                  <w:bCs/>
                  <w:sz w:val="16"/>
                  <w:szCs w:val="16"/>
                </w:rPr>
                <w:t>R4-2405506</w:t>
              </w:r>
            </w:hyperlink>
          </w:p>
        </w:tc>
        <w:tc>
          <w:tcPr>
            <w:tcW w:w="3496" w:type="dxa"/>
            <w:shd w:val="clear" w:color="auto" w:fill="auto"/>
            <w:noWrap/>
          </w:tcPr>
          <w:p w14:paraId="53CC5C64" w14:textId="663956CA" w:rsidR="002A5BE2" w:rsidRPr="00EA35A5" w:rsidRDefault="00FC0EE2" w:rsidP="00E50F95">
            <w:pPr>
              <w:spacing w:after="0"/>
              <w:rPr>
                <w:rFonts w:eastAsia="Times New Roman"/>
                <w:sz w:val="16"/>
                <w:szCs w:val="16"/>
              </w:rPr>
            </w:pPr>
            <w:proofErr w:type="spellStart"/>
            <w:r w:rsidRPr="00FC0EE2">
              <w:rPr>
                <w:rFonts w:eastAsia="Times New Roman"/>
                <w:sz w:val="16"/>
                <w:szCs w:val="16"/>
              </w:rPr>
              <w:t>DraftCR</w:t>
            </w:r>
            <w:proofErr w:type="spellEnd"/>
            <w:r w:rsidRPr="00FC0EE2">
              <w:rPr>
                <w:rFonts w:eastAsia="Times New Roman"/>
                <w:sz w:val="16"/>
                <w:szCs w:val="16"/>
              </w:rPr>
              <w:t xml:space="preserve"> to TS38.133 Carrier </w:t>
            </w:r>
            <w:proofErr w:type="gramStart"/>
            <w:r w:rsidRPr="00FC0EE2">
              <w:rPr>
                <w:rFonts w:eastAsia="Times New Roman"/>
                <w:sz w:val="16"/>
                <w:szCs w:val="16"/>
              </w:rPr>
              <w:t>phase based</w:t>
            </w:r>
            <w:proofErr w:type="gramEnd"/>
            <w:r w:rsidRPr="00FC0EE2">
              <w:rPr>
                <w:rFonts w:eastAsia="Times New Roman"/>
                <w:sz w:val="16"/>
                <w:szCs w:val="16"/>
              </w:rPr>
              <w:t xml:space="preserve"> positioning core requirements</w:t>
            </w:r>
          </w:p>
        </w:tc>
        <w:tc>
          <w:tcPr>
            <w:tcW w:w="1115" w:type="dxa"/>
            <w:shd w:val="clear" w:color="auto" w:fill="auto"/>
            <w:noWrap/>
          </w:tcPr>
          <w:p w14:paraId="620138E0" w14:textId="583A5353" w:rsidR="002A5BE2" w:rsidRPr="00FC0EE2" w:rsidRDefault="00FC0EE2" w:rsidP="00E50F95">
            <w:pPr>
              <w:spacing w:after="0"/>
              <w:rPr>
                <w:rFonts w:eastAsia="Times New Roman"/>
                <w:sz w:val="16"/>
                <w:szCs w:val="16"/>
              </w:rPr>
            </w:pPr>
            <w:r>
              <w:rPr>
                <w:rFonts w:eastAsia="Times New Roman"/>
                <w:sz w:val="16"/>
                <w:szCs w:val="16"/>
              </w:rPr>
              <w:t>Ericsson</w:t>
            </w:r>
          </w:p>
        </w:tc>
        <w:tc>
          <w:tcPr>
            <w:tcW w:w="3127" w:type="dxa"/>
          </w:tcPr>
          <w:p w14:paraId="01A4F533" w14:textId="1D000FBD" w:rsidR="002A5BE2" w:rsidRPr="00605262" w:rsidRDefault="002A5BE2" w:rsidP="00E50F95">
            <w:pPr>
              <w:spacing w:after="0"/>
              <w:rPr>
                <w:rFonts w:eastAsia="Times New Roman"/>
                <w:strike/>
                <w:sz w:val="16"/>
                <w:szCs w:val="16"/>
              </w:rPr>
            </w:pPr>
          </w:p>
        </w:tc>
        <w:tc>
          <w:tcPr>
            <w:tcW w:w="883" w:type="dxa"/>
          </w:tcPr>
          <w:p w14:paraId="305F454C" w14:textId="2E061C09" w:rsidR="002A5BE2" w:rsidRPr="00F505D9" w:rsidRDefault="002A5BE2" w:rsidP="00E50F95">
            <w:pPr>
              <w:spacing w:after="0"/>
              <w:rPr>
                <w:rFonts w:eastAsia="Times New Roman"/>
                <w:sz w:val="16"/>
                <w:szCs w:val="16"/>
                <w:highlight w:val="yellow"/>
                <w:lang w:val="en-US"/>
              </w:rPr>
            </w:pPr>
          </w:p>
        </w:tc>
      </w:tr>
      <w:tr w:rsidR="002A5BE2" w:rsidRPr="00771626" w14:paraId="309FD52B" w14:textId="77777777" w:rsidTr="00E50F95">
        <w:trPr>
          <w:trHeight w:val="273"/>
        </w:trPr>
        <w:tc>
          <w:tcPr>
            <w:tcW w:w="1148" w:type="dxa"/>
            <w:shd w:val="clear" w:color="auto" w:fill="auto"/>
            <w:noWrap/>
          </w:tcPr>
          <w:p w14:paraId="57CF6DEA" w14:textId="71FFE1F2" w:rsidR="002A5BE2" w:rsidRPr="00EA35A5" w:rsidRDefault="00000000" w:rsidP="00E50F95">
            <w:pPr>
              <w:spacing w:after="0"/>
              <w:rPr>
                <w:rFonts w:eastAsia="Times New Roman"/>
                <w:b/>
                <w:bCs/>
                <w:color w:val="0000FF"/>
                <w:sz w:val="16"/>
                <w:szCs w:val="16"/>
                <w:u w:val="single"/>
              </w:rPr>
            </w:pPr>
            <w:hyperlink r:id="rId17" w:history="1">
              <w:r w:rsidR="00A27880" w:rsidRPr="00EC4905">
                <w:rPr>
                  <w:rStyle w:val="Hyperlink"/>
                  <w:rFonts w:eastAsia="Times New Roman"/>
                  <w:b/>
                  <w:bCs/>
                  <w:sz w:val="16"/>
                  <w:szCs w:val="16"/>
                </w:rPr>
                <w:t>R4-2405578</w:t>
              </w:r>
            </w:hyperlink>
          </w:p>
        </w:tc>
        <w:tc>
          <w:tcPr>
            <w:tcW w:w="3496" w:type="dxa"/>
            <w:shd w:val="clear" w:color="auto" w:fill="auto"/>
            <w:noWrap/>
          </w:tcPr>
          <w:p w14:paraId="4BB89767" w14:textId="15B8042F" w:rsidR="002A5BE2" w:rsidRPr="00EA35A5" w:rsidRDefault="008C7144" w:rsidP="00E50F95">
            <w:pPr>
              <w:spacing w:after="0"/>
              <w:rPr>
                <w:rFonts w:eastAsia="Times New Roman"/>
                <w:sz w:val="16"/>
                <w:szCs w:val="16"/>
              </w:rPr>
            </w:pPr>
            <w:proofErr w:type="spellStart"/>
            <w:r w:rsidRPr="008C7144">
              <w:rPr>
                <w:rFonts w:eastAsia="Times New Roman"/>
                <w:sz w:val="16"/>
                <w:szCs w:val="16"/>
              </w:rPr>
              <w:t>draftCR</w:t>
            </w:r>
            <w:proofErr w:type="spellEnd"/>
            <w:r w:rsidRPr="008C7144">
              <w:rPr>
                <w:rFonts w:eastAsia="Times New Roman"/>
                <w:sz w:val="16"/>
                <w:szCs w:val="16"/>
              </w:rPr>
              <w:t xml:space="preserve"> on RRM requirements for CPP</w:t>
            </w:r>
          </w:p>
        </w:tc>
        <w:tc>
          <w:tcPr>
            <w:tcW w:w="1115" w:type="dxa"/>
            <w:shd w:val="clear" w:color="auto" w:fill="auto"/>
            <w:noWrap/>
          </w:tcPr>
          <w:p w14:paraId="03952BC1" w14:textId="42F9D07C" w:rsidR="002A5BE2" w:rsidRPr="00EA35A5" w:rsidRDefault="000B587A" w:rsidP="00E50F95">
            <w:pPr>
              <w:spacing w:after="0"/>
              <w:rPr>
                <w:rFonts w:eastAsia="Times New Roman"/>
                <w:sz w:val="16"/>
                <w:szCs w:val="16"/>
              </w:rPr>
            </w:pPr>
            <w:r w:rsidRPr="000B587A">
              <w:rPr>
                <w:rFonts w:eastAsia="Times New Roman"/>
                <w:sz w:val="16"/>
                <w:szCs w:val="16"/>
              </w:rPr>
              <w:t xml:space="preserve">Huawei, </w:t>
            </w:r>
            <w:proofErr w:type="spellStart"/>
            <w:r w:rsidRPr="000B587A">
              <w:rPr>
                <w:rFonts w:eastAsia="Times New Roman"/>
                <w:sz w:val="16"/>
                <w:szCs w:val="16"/>
              </w:rPr>
              <w:t>HiSilicon</w:t>
            </w:r>
            <w:proofErr w:type="spellEnd"/>
          </w:p>
        </w:tc>
        <w:tc>
          <w:tcPr>
            <w:tcW w:w="3127" w:type="dxa"/>
          </w:tcPr>
          <w:p w14:paraId="0CBC3CB8" w14:textId="3EC57266" w:rsidR="002A5BE2" w:rsidRPr="009A19BC" w:rsidRDefault="002A5BE2" w:rsidP="00E50F95">
            <w:pPr>
              <w:spacing w:after="0"/>
              <w:rPr>
                <w:rFonts w:eastAsia="Times New Roman"/>
                <w:sz w:val="16"/>
                <w:szCs w:val="16"/>
              </w:rPr>
            </w:pPr>
          </w:p>
        </w:tc>
        <w:tc>
          <w:tcPr>
            <w:tcW w:w="883" w:type="dxa"/>
          </w:tcPr>
          <w:p w14:paraId="2C721BC3" w14:textId="4CF71AA1" w:rsidR="002A5BE2" w:rsidRPr="00B750EE" w:rsidRDefault="002A5BE2" w:rsidP="00E50F95">
            <w:pPr>
              <w:spacing w:after="0"/>
              <w:rPr>
                <w:rFonts w:eastAsia="Times New Roman"/>
                <w:sz w:val="16"/>
                <w:szCs w:val="16"/>
              </w:rPr>
            </w:pPr>
          </w:p>
        </w:tc>
      </w:tr>
      <w:tr w:rsidR="002A5BE2" w:rsidRPr="00771626" w14:paraId="78BA4342" w14:textId="77777777" w:rsidTr="00E50F95">
        <w:trPr>
          <w:trHeight w:val="273"/>
        </w:trPr>
        <w:tc>
          <w:tcPr>
            <w:tcW w:w="1148" w:type="dxa"/>
            <w:shd w:val="clear" w:color="auto" w:fill="auto"/>
            <w:noWrap/>
          </w:tcPr>
          <w:p w14:paraId="7EC1977A" w14:textId="434F5FF5" w:rsidR="002A5BE2" w:rsidRPr="00EA35A5" w:rsidRDefault="00000000" w:rsidP="00E50F95">
            <w:pPr>
              <w:spacing w:after="0"/>
              <w:rPr>
                <w:rFonts w:eastAsia="Times New Roman"/>
                <w:b/>
                <w:bCs/>
                <w:color w:val="0000FF"/>
                <w:sz w:val="16"/>
                <w:szCs w:val="16"/>
                <w:u w:val="single"/>
              </w:rPr>
            </w:pPr>
            <w:hyperlink r:id="rId18" w:history="1">
              <w:r w:rsidR="00DB0E90" w:rsidRPr="00164C5D">
                <w:rPr>
                  <w:rStyle w:val="Hyperlink"/>
                  <w:rFonts w:eastAsia="Times New Roman"/>
                  <w:b/>
                  <w:bCs/>
                  <w:sz w:val="16"/>
                  <w:szCs w:val="16"/>
                </w:rPr>
                <w:t>R4-2405884</w:t>
              </w:r>
            </w:hyperlink>
          </w:p>
        </w:tc>
        <w:tc>
          <w:tcPr>
            <w:tcW w:w="3496" w:type="dxa"/>
            <w:shd w:val="clear" w:color="auto" w:fill="auto"/>
            <w:noWrap/>
          </w:tcPr>
          <w:p w14:paraId="63DD20C0" w14:textId="237E0F91" w:rsidR="002A5BE2" w:rsidRPr="00EA35A5" w:rsidRDefault="00AC5DE8" w:rsidP="00E50F95">
            <w:pPr>
              <w:spacing w:after="0"/>
              <w:rPr>
                <w:rFonts w:eastAsia="Times New Roman"/>
                <w:sz w:val="16"/>
                <w:szCs w:val="16"/>
              </w:rPr>
            </w:pPr>
            <w:r w:rsidRPr="00AC5DE8">
              <w:rPr>
                <w:rFonts w:eastAsia="Times New Roman"/>
                <w:sz w:val="16"/>
                <w:szCs w:val="16"/>
              </w:rPr>
              <w:t>Draft CR 38.133 Corrections to measurement period requirements for NR CPP</w:t>
            </w:r>
          </w:p>
        </w:tc>
        <w:tc>
          <w:tcPr>
            <w:tcW w:w="1115" w:type="dxa"/>
            <w:shd w:val="clear" w:color="auto" w:fill="auto"/>
            <w:noWrap/>
          </w:tcPr>
          <w:p w14:paraId="353E424A" w14:textId="364C7F86" w:rsidR="002A5BE2" w:rsidRPr="00661D8B" w:rsidRDefault="00661D8B" w:rsidP="00E50F95">
            <w:pPr>
              <w:spacing w:after="0"/>
              <w:rPr>
                <w:rFonts w:eastAsia="Times New Roman"/>
                <w:sz w:val="16"/>
                <w:szCs w:val="16"/>
              </w:rPr>
            </w:pPr>
            <w:r>
              <w:rPr>
                <w:rFonts w:eastAsia="Times New Roman"/>
                <w:sz w:val="16"/>
                <w:szCs w:val="16"/>
              </w:rPr>
              <w:t>Nokia</w:t>
            </w:r>
          </w:p>
        </w:tc>
        <w:tc>
          <w:tcPr>
            <w:tcW w:w="3127" w:type="dxa"/>
          </w:tcPr>
          <w:p w14:paraId="7F36D97E" w14:textId="4A8892F0" w:rsidR="002A5BE2" w:rsidRPr="00C6493E" w:rsidRDefault="002A5BE2" w:rsidP="00E50F95">
            <w:pPr>
              <w:spacing w:after="0"/>
              <w:rPr>
                <w:rFonts w:eastAsia="Times New Roman"/>
                <w:sz w:val="16"/>
                <w:szCs w:val="16"/>
              </w:rPr>
            </w:pPr>
          </w:p>
        </w:tc>
        <w:tc>
          <w:tcPr>
            <w:tcW w:w="883" w:type="dxa"/>
          </w:tcPr>
          <w:p w14:paraId="7642B8D9" w14:textId="7B7BB029" w:rsidR="002A5BE2" w:rsidRPr="00B750EE" w:rsidRDefault="002A5BE2" w:rsidP="00E50F95">
            <w:pPr>
              <w:spacing w:after="0"/>
              <w:rPr>
                <w:rFonts w:eastAsia="Times New Roman"/>
                <w:sz w:val="16"/>
                <w:szCs w:val="16"/>
              </w:rPr>
            </w:pPr>
          </w:p>
        </w:tc>
      </w:tr>
      <w:tr w:rsidR="002A5BE2" w:rsidRPr="00771626" w14:paraId="4E6F5344" w14:textId="77777777" w:rsidTr="00E50F95">
        <w:trPr>
          <w:trHeight w:val="273"/>
        </w:trPr>
        <w:tc>
          <w:tcPr>
            <w:tcW w:w="1148" w:type="dxa"/>
            <w:shd w:val="clear" w:color="auto" w:fill="auto"/>
            <w:noWrap/>
          </w:tcPr>
          <w:p w14:paraId="1CB32082" w14:textId="37804C3C" w:rsidR="002A5BE2" w:rsidRPr="00EA35A5" w:rsidRDefault="002A5BE2" w:rsidP="00E50F95">
            <w:pPr>
              <w:spacing w:after="0"/>
              <w:rPr>
                <w:rFonts w:eastAsia="Times New Roman"/>
                <w:b/>
                <w:bCs/>
                <w:color w:val="0000FF"/>
                <w:sz w:val="16"/>
                <w:szCs w:val="16"/>
                <w:u w:val="single"/>
              </w:rPr>
            </w:pPr>
          </w:p>
        </w:tc>
        <w:tc>
          <w:tcPr>
            <w:tcW w:w="3496" w:type="dxa"/>
            <w:shd w:val="clear" w:color="auto" w:fill="auto"/>
            <w:noWrap/>
          </w:tcPr>
          <w:p w14:paraId="1EF2D380" w14:textId="2B4CAC72" w:rsidR="002A5BE2" w:rsidRPr="00EA35A5" w:rsidRDefault="002A5BE2" w:rsidP="00E50F95">
            <w:pPr>
              <w:spacing w:after="0"/>
              <w:rPr>
                <w:rFonts w:eastAsia="Times New Roman"/>
                <w:sz w:val="16"/>
                <w:szCs w:val="16"/>
              </w:rPr>
            </w:pPr>
          </w:p>
        </w:tc>
        <w:tc>
          <w:tcPr>
            <w:tcW w:w="1115" w:type="dxa"/>
            <w:shd w:val="clear" w:color="auto" w:fill="auto"/>
            <w:noWrap/>
          </w:tcPr>
          <w:p w14:paraId="64A898C9" w14:textId="1C27509F" w:rsidR="002A5BE2" w:rsidRPr="00EA35A5" w:rsidRDefault="002A5BE2" w:rsidP="00E50F95">
            <w:pPr>
              <w:spacing w:after="0"/>
              <w:rPr>
                <w:rFonts w:eastAsia="Times New Roman"/>
                <w:sz w:val="16"/>
                <w:szCs w:val="16"/>
              </w:rPr>
            </w:pPr>
          </w:p>
        </w:tc>
        <w:tc>
          <w:tcPr>
            <w:tcW w:w="3127" w:type="dxa"/>
          </w:tcPr>
          <w:p w14:paraId="32FA3535" w14:textId="28FD6563" w:rsidR="002A5BE2" w:rsidRPr="00C80826" w:rsidRDefault="002A5BE2" w:rsidP="00E50F95">
            <w:pPr>
              <w:spacing w:after="0"/>
              <w:rPr>
                <w:rFonts w:eastAsia="Times New Roman"/>
                <w:sz w:val="16"/>
                <w:szCs w:val="16"/>
              </w:rPr>
            </w:pPr>
          </w:p>
        </w:tc>
        <w:tc>
          <w:tcPr>
            <w:tcW w:w="883" w:type="dxa"/>
          </w:tcPr>
          <w:p w14:paraId="43D7F218" w14:textId="5731B519" w:rsidR="002A5BE2" w:rsidRPr="00771626" w:rsidRDefault="002A5BE2" w:rsidP="00E50F95">
            <w:pPr>
              <w:spacing w:after="0"/>
              <w:rPr>
                <w:rFonts w:eastAsia="Times New Roman"/>
                <w:sz w:val="16"/>
                <w:szCs w:val="16"/>
              </w:rPr>
            </w:pPr>
          </w:p>
        </w:tc>
      </w:tr>
      <w:tr w:rsidR="002A5BE2" w:rsidRPr="00771626" w14:paraId="3C252F10" w14:textId="77777777" w:rsidTr="00E50F95">
        <w:trPr>
          <w:trHeight w:val="273"/>
        </w:trPr>
        <w:tc>
          <w:tcPr>
            <w:tcW w:w="1148" w:type="dxa"/>
            <w:shd w:val="clear" w:color="auto" w:fill="auto"/>
            <w:noWrap/>
          </w:tcPr>
          <w:p w14:paraId="1FDA3BA9" w14:textId="5FD0C8EA" w:rsidR="002A5BE2" w:rsidRDefault="002A5BE2" w:rsidP="00E50F95">
            <w:pPr>
              <w:spacing w:after="0"/>
            </w:pPr>
          </w:p>
        </w:tc>
        <w:tc>
          <w:tcPr>
            <w:tcW w:w="3496" w:type="dxa"/>
            <w:shd w:val="clear" w:color="auto" w:fill="auto"/>
            <w:noWrap/>
          </w:tcPr>
          <w:p w14:paraId="122F81B6" w14:textId="03D6BB01" w:rsidR="002A5BE2" w:rsidRPr="0028756D" w:rsidRDefault="002A5BE2" w:rsidP="00E50F95">
            <w:pPr>
              <w:spacing w:after="0"/>
              <w:rPr>
                <w:rFonts w:ascii="Arial" w:eastAsia="Times New Roman" w:hAnsi="Arial" w:cs="Arial"/>
                <w:sz w:val="16"/>
                <w:szCs w:val="16"/>
                <w:lang w:val="en-IE" w:eastAsia="en-IE"/>
              </w:rPr>
            </w:pPr>
          </w:p>
        </w:tc>
        <w:tc>
          <w:tcPr>
            <w:tcW w:w="1115" w:type="dxa"/>
            <w:shd w:val="clear" w:color="auto" w:fill="auto"/>
            <w:noWrap/>
          </w:tcPr>
          <w:p w14:paraId="438FE940" w14:textId="5CA367EC" w:rsidR="002A5BE2" w:rsidRPr="0028756D" w:rsidRDefault="002A5BE2" w:rsidP="00E50F95">
            <w:pPr>
              <w:spacing w:after="0"/>
              <w:rPr>
                <w:rFonts w:ascii="Arial" w:eastAsia="Times New Roman" w:hAnsi="Arial" w:cs="Arial"/>
                <w:sz w:val="16"/>
                <w:szCs w:val="16"/>
                <w:lang w:val="en-IE" w:eastAsia="en-IE"/>
              </w:rPr>
            </w:pPr>
          </w:p>
        </w:tc>
        <w:tc>
          <w:tcPr>
            <w:tcW w:w="3127" w:type="dxa"/>
          </w:tcPr>
          <w:p w14:paraId="02F416B1" w14:textId="2D77812D" w:rsidR="002A5BE2" w:rsidRPr="00C80826" w:rsidRDefault="002A5BE2" w:rsidP="00E50F95">
            <w:pPr>
              <w:spacing w:after="0"/>
              <w:rPr>
                <w:rFonts w:eastAsia="Times New Roman"/>
                <w:sz w:val="16"/>
                <w:szCs w:val="16"/>
              </w:rPr>
            </w:pPr>
          </w:p>
        </w:tc>
        <w:tc>
          <w:tcPr>
            <w:tcW w:w="883" w:type="dxa"/>
          </w:tcPr>
          <w:p w14:paraId="691740FE" w14:textId="4FF963D3" w:rsidR="002A5BE2" w:rsidRPr="00B750EE" w:rsidRDefault="002A5BE2" w:rsidP="00E50F95">
            <w:pPr>
              <w:spacing w:after="0"/>
              <w:rPr>
                <w:rFonts w:eastAsia="Times New Roman"/>
                <w:sz w:val="16"/>
                <w:szCs w:val="16"/>
              </w:rPr>
            </w:pPr>
          </w:p>
        </w:tc>
      </w:tr>
      <w:tr w:rsidR="002A5BE2" w:rsidRPr="00771626" w14:paraId="3D9785D9" w14:textId="77777777" w:rsidTr="00E50F95">
        <w:trPr>
          <w:trHeight w:val="273"/>
        </w:trPr>
        <w:tc>
          <w:tcPr>
            <w:tcW w:w="1148" w:type="dxa"/>
            <w:shd w:val="clear" w:color="auto" w:fill="auto"/>
            <w:noWrap/>
          </w:tcPr>
          <w:p w14:paraId="798B3AAC" w14:textId="0F979E99" w:rsidR="002A5BE2" w:rsidRDefault="002A5BE2" w:rsidP="00E50F95">
            <w:pPr>
              <w:spacing w:after="0"/>
            </w:pPr>
          </w:p>
        </w:tc>
        <w:tc>
          <w:tcPr>
            <w:tcW w:w="3496" w:type="dxa"/>
            <w:shd w:val="clear" w:color="auto" w:fill="auto"/>
            <w:noWrap/>
          </w:tcPr>
          <w:p w14:paraId="6D56CBB9" w14:textId="72AA7000" w:rsidR="002A5BE2" w:rsidRPr="0028756D" w:rsidRDefault="002A5BE2" w:rsidP="00E50F95">
            <w:pPr>
              <w:spacing w:after="0"/>
              <w:rPr>
                <w:rFonts w:ascii="Arial" w:eastAsia="Times New Roman" w:hAnsi="Arial" w:cs="Arial"/>
                <w:sz w:val="16"/>
                <w:szCs w:val="16"/>
                <w:lang w:val="en-IE" w:eastAsia="en-IE"/>
              </w:rPr>
            </w:pPr>
          </w:p>
        </w:tc>
        <w:tc>
          <w:tcPr>
            <w:tcW w:w="1115" w:type="dxa"/>
            <w:shd w:val="clear" w:color="auto" w:fill="auto"/>
            <w:noWrap/>
          </w:tcPr>
          <w:p w14:paraId="35D26022" w14:textId="2EB86293" w:rsidR="002A5BE2" w:rsidRPr="0028756D" w:rsidRDefault="002A5BE2" w:rsidP="00E50F95">
            <w:pPr>
              <w:spacing w:after="0"/>
              <w:rPr>
                <w:rFonts w:ascii="Arial" w:eastAsia="Times New Roman" w:hAnsi="Arial" w:cs="Arial"/>
                <w:sz w:val="16"/>
                <w:szCs w:val="16"/>
                <w:lang w:val="en-IE" w:eastAsia="en-IE"/>
              </w:rPr>
            </w:pPr>
          </w:p>
        </w:tc>
        <w:tc>
          <w:tcPr>
            <w:tcW w:w="3127" w:type="dxa"/>
          </w:tcPr>
          <w:p w14:paraId="62BECFCB" w14:textId="77777777" w:rsidR="002A5BE2" w:rsidRPr="00C80826" w:rsidRDefault="002A5BE2" w:rsidP="00E50F95">
            <w:pPr>
              <w:spacing w:after="0"/>
              <w:rPr>
                <w:rFonts w:eastAsia="Times New Roman"/>
                <w:sz w:val="16"/>
                <w:szCs w:val="16"/>
              </w:rPr>
            </w:pPr>
          </w:p>
        </w:tc>
        <w:tc>
          <w:tcPr>
            <w:tcW w:w="883" w:type="dxa"/>
          </w:tcPr>
          <w:p w14:paraId="4D36779C" w14:textId="67B891A5" w:rsidR="002A5BE2" w:rsidRPr="003D7F7C" w:rsidRDefault="002A5BE2" w:rsidP="00E50F95">
            <w:pPr>
              <w:spacing w:after="0"/>
              <w:rPr>
                <w:rFonts w:eastAsia="Times New Roman"/>
                <w:sz w:val="16"/>
                <w:szCs w:val="16"/>
              </w:rPr>
            </w:pPr>
          </w:p>
        </w:tc>
      </w:tr>
    </w:tbl>
    <w:p w14:paraId="5B56B596" w14:textId="7B10ECA4" w:rsidR="009A4DE9" w:rsidRDefault="00754164" w:rsidP="009A4DE9">
      <w:pPr>
        <w:pStyle w:val="Heading2"/>
        <w:rPr>
          <w:highlight w:val="cyan"/>
        </w:rPr>
      </w:pPr>
      <w:r>
        <w:rPr>
          <w:highlight w:val="cyan"/>
        </w:rPr>
        <w:t>LPHAP</w:t>
      </w:r>
      <w:r w:rsidR="009A4DE9" w:rsidRPr="00C1072C">
        <w:rPr>
          <w:highlight w:val="cyan"/>
        </w:rPr>
        <w:t xml:space="preserve"> (AI </w:t>
      </w:r>
      <w:r w:rsidR="009A4DE9">
        <w:rPr>
          <w:highlight w:val="cyan"/>
        </w:rPr>
        <w:t>6</w:t>
      </w:r>
      <w:r w:rsidR="009A4DE9" w:rsidRPr="00C1072C">
        <w:rPr>
          <w:highlight w:val="cyan"/>
        </w:rPr>
        <w:t>.1</w:t>
      </w:r>
      <w:r w:rsidR="009A4DE9">
        <w:rPr>
          <w:highlight w:val="cyan"/>
        </w:rPr>
        <w:t>2</w:t>
      </w:r>
      <w:r w:rsidR="009A4DE9" w:rsidRPr="00C1072C">
        <w:rPr>
          <w:highlight w:val="cyan"/>
        </w:rPr>
        <w:t>.2.</w:t>
      </w:r>
      <w:r>
        <w:rPr>
          <w:highlight w:val="cyan"/>
        </w:rPr>
        <w:t>3</w:t>
      </w:r>
      <w:r w:rsidR="009A4DE9"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9A4DE9" w:rsidRPr="00771626" w14:paraId="6690F249" w14:textId="77777777" w:rsidTr="00E50F95">
        <w:trPr>
          <w:trHeight w:val="152"/>
        </w:trPr>
        <w:tc>
          <w:tcPr>
            <w:tcW w:w="1148" w:type="dxa"/>
            <w:shd w:val="clear" w:color="000000" w:fill="75B91A"/>
            <w:noWrap/>
            <w:hideMark/>
          </w:tcPr>
          <w:p w14:paraId="28813268" w14:textId="77777777" w:rsidR="009A4DE9" w:rsidRPr="00EA35A5" w:rsidRDefault="009A4DE9"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7F777D5E"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6118B31"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0A159D03" w14:textId="77777777" w:rsidR="009A4DE9" w:rsidRPr="00771626" w:rsidRDefault="009A4DE9"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7A353721" w14:textId="77777777" w:rsidR="009A4DE9" w:rsidRPr="00771626" w:rsidRDefault="009A4DE9"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401341" w:rsidRPr="00771626" w14:paraId="31104F71" w14:textId="77777777" w:rsidTr="00E50F95">
        <w:trPr>
          <w:trHeight w:val="273"/>
        </w:trPr>
        <w:tc>
          <w:tcPr>
            <w:tcW w:w="1148" w:type="dxa"/>
            <w:shd w:val="clear" w:color="auto" w:fill="auto"/>
            <w:noWrap/>
          </w:tcPr>
          <w:p w14:paraId="61ABB9C0" w14:textId="147EE1C8" w:rsidR="00401341" w:rsidRPr="00F964FF" w:rsidRDefault="00000000" w:rsidP="00401341">
            <w:pPr>
              <w:spacing w:after="0"/>
              <w:rPr>
                <w:b/>
                <w:bCs/>
                <w:sz w:val="16"/>
                <w:szCs w:val="16"/>
              </w:rPr>
            </w:pPr>
            <w:hyperlink r:id="rId19" w:history="1">
              <w:r w:rsidR="00401341" w:rsidRPr="00F964FF">
                <w:rPr>
                  <w:rStyle w:val="Hyperlink"/>
                  <w:b/>
                  <w:bCs/>
                  <w:sz w:val="16"/>
                  <w:szCs w:val="16"/>
                </w:rPr>
                <w:t>R4-2404904</w:t>
              </w:r>
            </w:hyperlink>
          </w:p>
        </w:tc>
        <w:tc>
          <w:tcPr>
            <w:tcW w:w="3496" w:type="dxa"/>
            <w:shd w:val="clear" w:color="auto" w:fill="auto"/>
            <w:noWrap/>
          </w:tcPr>
          <w:p w14:paraId="1401F5C9" w14:textId="1D548A64" w:rsidR="00401341" w:rsidRPr="00A81BB8" w:rsidRDefault="00401341" w:rsidP="00401341">
            <w:pPr>
              <w:spacing w:after="0"/>
              <w:rPr>
                <w:rFonts w:eastAsia="Times New Roman"/>
                <w:sz w:val="16"/>
                <w:szCs w:val="16"/>
                <w:lang w:val="en-IE" w:eastAsia="en-IE"/>
              </w:rPr>
            </w:pPr>
            <w:r w:rsidRPr="00A81BB8">
              <w:rPr>
                <w:sz w:val="16"/>
                <w:szCs w:val="16"/>
                <w:lang w:val="en-US" w:eastAsia="zh-CN"/>
              </w:rPr>
              <w:t>(NR_pos_enh2-Core) Draft CR on UE transmit timing for positioning measurements</w:t>
            </w:r>
          </w:p>
        </w:tc>
        <w:tc>
          <w:tcPr>
            <w:tcW w:w="1115" w:type="dxa"/>
            <w:shd w:val="clear" w:color="auto" w:fill="auto"/>
            <w:noWrap/>
          </w:tcPr>
          <w:p w14:paraId="2A3EDD3D" w14:textId="73BD618E" w:rsidR="00401341" w:rsidRPr="00A81BB8" w:rsidRDefault="00401341" w:rsidP="00401341">
            <w:pPr>
              <w:spacing w:after="0"/>
              <w:rPr>
                <w:rFonts w:eastAsia="Times New Roman"/>
                <w:sz w:val="16"/>
                <w:szCs w:val="16"/>
                <w:lang w:val="en-IE" w:eastAsia="en-IE"/>
              </w:rPr>
            </w:pPr>
            <w:r w:rsidRPr="00A81BB8">
              <w:rPr>
                <w:rFonts w:eastAsia="Times New Roman"/>
                <w:sz w:val="16"/>
                <w:szCs w:val="16"/>
                <w:lang w:val="en-IE" w:eastAsia="en-IE"/>
              </w:rPr>
              <w:t>CMCC</w:t>
            </w:r>
          </w:p>
        </w:tc>
        <w:tc>
          <w:tcPr>
            <w:tcW w:w="2594" w:type="dxa"/>
          </w:tcPr>
          <w:p w14:paraId="48BA2FFF" w14:textId="77777777" w:rsidR="00401341" w:rsidRPr="00A81BB8" w:rsidRDefault="00401341" w:rsidP="00401341">
            <w:pPr>
              <w:spacing w:after="0"/>
              <w:rPr>
                <w:rFonts w:eastAsia="Times New Roman"/>
                <w:sz w:val="16"/>
                <w:szCs w:val="16"/>
              </w:rPr>
            </w:pPr>
          </w:p>
        </w:tc>
        <w:tc>
          <w:tcPr>
            <w:tcW w:w="1416" w:type="dxa"/>
          </w:tcPr>
          <w:p w14:paraId="29D02460" w14:textId="77777777" w:rsidR="00401341" w:rsidRPr="00A81BB8" w:rsidRDefault="00401341" w:rsidP="00401341">
            <w:pPr>
              <w:spacing w:after="0"/>
              <w:rPr>
                <w:rFonts w:eastAsia="Times New Roman"/>
                <w:sz w:val="16"/>
                <w:szCs w:val="16"/>
                <w:highlight w:val="yellow"/>
                <w:lang w:val="en-US"/>
              </w:rPr>
            </w:pPr>
          </w:p>
        </w:tc>
      </w:tr>
      <w:tr w:rsidR="00401341" w:rsidRPr="00771626" w14:paraId="4D27D44C" w14:textId="77777777" w:rsidTr="00E50F95">
        <w:trPr>
          <w:trHeight w:val="273"/>
        </w:trPr>
        <w:tc>
          <w:tcPr>
            <w:tcW w:w="1148" w:type="dxa"/>
            <w:shd w:val="clear" w:color="auto" w:fill="auto"/>
            <w:noWrap/>
          </w:tcPr>
          <w:p w14:paraId="28599D7C" w14:textId="0C0843ED" w:rsidR="00401341" w:rsidRPr="00F964FF" w:rsidRDefault="00000000" w:rsidP="00401341">
            <w:pPr>
              <w:spacing w:after="0"/>
              <w:rPr>
                <w:b/>
                <w:bCs/>
                <w:sz w:val="16"/>
                <w:szCs w:val="16"/>
              </w:rPr>
            </w:pPr>
            <w:hyperlink r:id="rId20" w:history="1">
              <w:r w:rsidR="00401341" w:rsidRPr="00F964FF">
                <w:rPr>
                  <w:rStyle w:val="Hyperlink"/>
                  <w:b/>
                  <w:bCs/>
                  <w:sz w:val="16"/>
                  <w:szCs w:val="16"/>
                </w:rPr>
                <w:t>R4-2405508</w:t>
              </w:r>
            </w:hyperlink>
          </w:p>
        </w:tc>
        <w:tc>
          <w:tcPr>
            <w:tcW w:w="3496" w:type="dxa"/>
            <w:shd w:val="clear" w:color="auto" w:fill="auto"/>
            <w:noWrap/>
          </w:tcPr>
          <w:p w14:paraId="10FB64DB" w14:textId="5159172C" w:rsidR="00401341" w:rsidRPr="00A81BB8" w:rsidRDefault="001C1004" w:rsidP="00401341">
            <w:pPr>
              <w:spacing w:after="0"/>
              <w:rPr>
                <w:rFonts w:eastAsia="Times New Roman"/>
                <w:sz w:val="16"/>
                <w:szCs w:val="16"/>
                <w:lang w:val="en-IE" w:eastAsia="en-IE"/>
              </w:rPr>
            </w:pPr>
            <w:proofErr w:type="spellStart"/>
            <w:r w:rsidRPr="00A81BB8">
              <w:rPr>
                <w:sz w:val="16"/>
                <w:szCs w:val="16"/>
                <w:lang w:val="en-US" w:eastAsia="zh-CN"/>
              </w:rPr>
              <w:t>DraftCR</w:t>
            </w:r>
            <w:proofErr w:type="spellEnd"/>
            <w:r w:rsidRPr="00A81BB8">
              <w:rPr>
                <w:sz w:val="16"/>
                <w:szCs w:val="16"/>
                <w:lang w:val="en-US" w:eastAsia="zh-CN"/>
              </w:rPr>
              <w:t xml:space="preserve"> to TS38.133 LPHAP core requirements</w:t>
            </w:r>
          </w:p>
        </w:tc>
        <w:tc>
          <w:tcPr>
            <w:tcW w:w="1115" w:type="dxa"/>
            <w:shd w:val="clear" w:color="auto" w:fill="auto"/>
            <w:noWrap/>
          </w:tcPr>
          <w:p w14:paraId="1758F1FD" w14:textId="3704C7E9" w:rsidR="00401341" w:rsidRPr="00A81BB8" w:rsidRDefault="001C1004" w:rsidP="00401341">
            <w:pPr>
              <w:spacing w:after="0"/>
              <w:rPr>
                <w:rFonts w:eastAsia="Times New Roman"/>
                <w:sz w:val="16"/>
                <w:szCs w:val="16"/>
                <w:lang w:val="en-IE" w:eastAsia="en-IE"/>
              </w:rPr>
            </w:pPr>
            <w:r w:rsidRPr="00A81BB8">
              <w:rPr>
                <w:rFonts w:eastAsia="Times New Roman"/>
                <w:sz w:val="16"/>
                <w:szCs w:val="16"/>
                <w:lang w:val="en-IE" w:eastAsia="en-IE"/>
              </w:rPr>
              <w:t>Ericsson</w:t>
            </w:r>
          </w:p>
        </w:tc>
        <w:tc>
          <w:tcPr>
            <w:tcW w:w="2594" w:type="dxa"/>
          </w:tcPr>
          <w:p w14:paraId="4A4834E0" w14:textId="77777777" w:rsidR="00401341" w:rsidRPr="00A81BB8" w:rsidRDefault="00401341" w:rsidP="00401341">
            <w:pPr>
              <w:spacing w:after="0"/>
              <w:rPr>
                <w:rFonts w:eastAsia="Times New Roman"/>
                <w:sz w:val="16"/>
                <w:szCs w:val="16"/>
              </w:rPr>
            </w:pPr>
          </w:p>
        </w:tc>
        <w:tc>
          <w:tcPr>
            <w:tcW w:w="1416" w:type="dxa"/>
          </w:tcPr>
          <w:p w14:paraId="4F215788" w14:textId="77777777" w:rsidR="00401341" w:rsidRPr="00A81BB8" w:rsidRDefault="00401341" w:rsidP="00401341">
            <w:pPr>
              <w:spacing w:after="0"/>
              <w:rPr>
                <w:rFonts w:eastAsia="Times New Roman"/>
                <w:sz w:val="16"/>
                <w:szCs w:val="16"/>
                <w:highlight w:val="yellow"/>
                <w:lang w:val="en-US"/>
              </w:rPr>
            </w:pPr>
          </w:p>
        </w:tc>
      </w:tr>
      <w:tr w:rsidR="00401341" w:rsidRPr="00771626" w14:paraId="750CD981" w14:textId="77777777" w:rsidTr="00E50F95">
        <w:trPr>
          <w:trHeight w:val="273"/>
        </w:trPr>
        <w:tc>
          <w:tcPr>
            <w:tcW w:w="1148" w:type="dxa"/>
            <w:shd w:val="clear" w:color="auto" w:fill="auto"/>
            <w:noWrap/>
          </w:tcPr>
          <w:p w14:paraId="1D3C637C" w14:textId="24BD15E7" w:rsidR="00401341" w:rsidRPr="00F964FF" w:rsidRDefault="00000000" w:rsidP="00401341">
            <w:pPr>
              <w:spacing w:after="0"/>
              <w:rPr>
                <w:b/>
                <w:bCs/>
                <w:sz w:val="16"/>
                <w:szCs w:val="16"/>
              </w:rPr>
            </w:pPr>
            <w:hyperlink r:id="rId21" w:history="1">
              <w:r w:rsidR="00401341" w:rsidRPr="00F964FF">
                <w:rPr>
                  <w:rStyle w:val="Hyperlink"/>
                  <w:b/>
                  <w:bCs/>
                  <w:sz w:val="16"/>
                  <w:szCs w:val="16"/>
                </w:rPr>
                <w:t>R4-2405579</w:t>
              </w:r>
            </w:hyperlink>
          </w:p>
        </w:tc>
        <w:tc>
          <w:tcPr>
            <w:tcW w:w="3496" w:type="dxa"/>
            <w:shd w:val="clear" w:color="auto" w:fill="auto"/>
            <w:noWrap/>
          </w:tcPr>
          <w:p w14:paraId="30C15999" w14:textId="20CC84D8" w:rsidR="00401341" w:rsidRPr="00A81BB8" w:rsidRDefault="008C7BCF" w:rsidP="00401341">
            <w:pPr>
              <w:spacing w:after="0"/>
              <w:rPr>
                <w:rFonts w:eastAsia="Times New Roman"/>
                <w:sz w:val="16"/>
                <w:szCs w:val="16"/>
                <w:lang w:val="en-IE" w:eastAsia="en-IE"/>
              </w:rPr>
            </w:pPr>
            <w:proofErr w:type="spellStart"/>
            <w:r w:rsidRPr="00A81BB8">
              <w:rPr>
                <w:sz w:val="16"/>
                <w:szCs w:val="16"/>
                <w:lang w:val="en-US" w:eastAsia="zh-CN"/>
              </w:rPr>
              <w:t>draftCR</w:t>
            </w:r>
            <w:proofErr w:type="spellEnd"/>
            <w:r w:rsidRPr="00A81BB8">
              <w:rPr>
                <w:sz w:val="16"/>
                <w:szCs w:val="16"/>
                <w:lang w:val="en-US" w:eastAsia="zh-CN"/>
              </w:rPr>
              <w:t xml:space="preserve"> on RRM requirements for LPHAP</w:t>
            </w:r>
          </w:p>
        </w:tc>
        <w:tc>
          <w:tcPr>
            <w:tcW w:w="1115" w:type="dxa"/>
            <w:shd w:val="clear" w:color="auto" w:fill="auto"/>
            <w:noWrap/>
          </w:tcPr>
          <w:p w14:paraId="04971C5A" w14:textId="3E553371" w:rsidR="00401341" w:rsidRPr="00A81BB8" w:rsidRDefault="002433AC" w:rsidP="00401341">
            <w:pPr>
              <w:spacing w:after="0"/>
              <w:rPr>
                <w:rFonts w:eastAsia="Times New Roman"/>
                <w:sz w:val="16"/>
                <w:szCs w:val="16"/>
                <w:lang w:val="en-IE" w:eastAsia="en-IE"/>
              </w:rPr>
            </w:pPr>
            <w:r w:rsidRPr="00A81BB8">
              <w:rPr>
                <w:sz w:val="16"/>
                <w:szCs w:val="16"/>
                <w:lang w:val="en-US" w:eastAsia="zh-CN"/>
              </w:rPr>
              <w:t xml:space="preserve">Huawei, </w:t>
            </w:r>
            <w:proofErr w:type="spellStart"/>
            <w:r w:rsidRPr="00A81BB8">
              <w:rPr>
                <w:sz w:val="16"/>
                <w:szCs w:val="16"/>
                <w:lang w:val="en-US" w:eastAsia="zh-CN"/>
              </w:rPr>
              <w:t>HiSilicon</w:t>
            </w:r>
            <w:proofErr w:type="spellEnd"/>
          </w:p>
        </w:tc>
        <w:tc>
          <w:tcPr>
            <w:tcW w:w="2594" w:type="dxa"/>
          </w:tcPr>
          <w:p w14:paraId="34274D09" w14:textId="77777777" w:rsidR="00401341" w:rsidRPr="00A81BB8" w:rsidRDefault="00401341" w:rsidP="00401341">
            <w:pPr>
              <w:spacing w:after="0"/>
              <w:rPr>
                <w:rFonts w:eastAsia="Times New Roman"/>
                <w:sz w:val="16"/>
                <w:szCs w:val="16"/>
              </w:rPr>
            </w:pPr>
          </w:p>
        </w:tc>
        <w:tc>
          <w:tcPr>
            <w:tcW w:w="1416" w:type="dxa"/>
          </w:tcPr>
          <w:p w14:paraId="62C32FC7" w14:textId="77777777" w:rsidR="00401341" w:rsidRPr="00A81BB8" w:rsidRDefault="00401341" w:rsidP="00401341">
            <w:pPr>
              <w:spacing w:after="0"/>
              <w:rPr>
                <w:rFonts w:eastAsia="Times New Roman"/>
                <w:sz w:val="16"/>
                <w:szCs w:val="16"/>
                <w:highlight w:val="yellow"/>
                <w:lang w:val="en-US"/>
              </w:rPr>
            </w:pPr>
          </w:p>
        </w:tc>
      </w:tr>
    </w:tbl>
    <w:p w14:paraId="32217E90" w14:textId="73A3A2B2" w:rsidR="00754164" w:rsidRDefault="0079357B" w:rsidP="00754164">
      <w:pPr>
        <w:pStyle w:val="Heading2"/>
        <w:rPr>
          <w:highlight w:val="cyan"/>
        </w:rPr>
      </w:pPr>
      <w:r>
        <w:rPr>
          <w:highlight w:val="cyan"/>
        </w:rPr>
        <w:t>RedCap positioning</w:t>
      </w:r>
      <w:r w:rsidR="00754164" w:rsidRPr="00C1072C">
        <w:rPr>
          <w:highlight w:val="cyan"/>
        </w:rPr>
        <w:t xml:space="preserve"> (AI </w:t>
      </w:r>
      <w:r w:rsidR="00754164">
        <w:rPr>
          <w:highlight w:val="cyan"/>
        </w:rPr>
        <w:t>6</w:t>
      </w:r>
      <w:r w:rsidR="00754164" w:rsidRPr="00C1072C">
        <w:rPr>
          <w:highlight w:val="cyan"/>
        </w:rPr>
        <w:t>.1</w:t>
      </w:r>
      <w:r w:rsidR="00754164">
        <w:rPr>
          <w:highlight w:val="cyan"/>
        </w:rPr>
        <w:t>2</w:t>
      </w:r>
      <w:r w:rsidR="00754164" w:rsidRPr="00C1072C">
        <w:rPr>
          <w:highlight w:val="cyan"/>
        </w:rPr>
        <w:t>.2.</w:t>
      </w:r>
      <w:r>
        <w:rPr>
          <w:highlight w:val="cyan"/>
        </w:rPr>
        <w:t>4</w:t>
      </w:r>
      <w:r w:rsidR="00754164" w:rsidRPr="00C1072C">
        <w:rPr>
          <w:highlight w:val="cyan"/>
        </w:rPr>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754164" w:rsidRPr="00771626" w14:paraId="3F850FD9" w14:textId="77777777" w:rsidTr="00E50F95">
        <w:trPr>
          <w:trHeight w:val="152"/>
        </w:trPr>
        <w:tc>
          <w:tcPr>
            <w:tcW w:w="1148" w:type="dxa"/>
            <w:shd w:val="clear" w:color="000000" w:fill="75B91A"/>
            <w:noWrap/>
            <w:hideMark/>
          </w:tcPr>
          <w:p w14:paraId="4A012EC2" w14:textId="77777777" w:rsidR="00754164" w:rsidRPr="00EA35A5" w:rsidRDefault="00754164"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2A6B9727"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C92825D"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1BA029C4" w14:textId="77777777" w:rsidR="00754164" w:rsidRPr="00771626" w:rsidRDefault="00754164"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6A6F00F8" w14:textId="77777777" w:rsidR="00754164" w:rsidRPr="00771626" w:rsidRDefault="00754164"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754164" w:rsidRPr="00771626" w14:paraId="65CB9F4D" w14:textId="77777777" w:rsidTr="00E50F95">
        <w:trPr>
          <w:trHeight w:val="273"/>
        </w:trPr>
        <w:tc>
          <w:tcPr>
            <w:tcW w:w="1148" w:type="dxa"/>
            <w:shd w:val="clear" w:color="auto" w:fill="auto"/>
            <w:noWrap/>
          </w:tcPr>
          <w:p w14:paraId="6EBDC4EE" w14:textId="7453899C" w:rsidR="00754164" w:rsidRDefault="00000000" w:rsidP="00E50F95">
            <w:pPr>
              <w:spacing w:after="0"/>
            </w:pPr>
            <w:hyperlink r:id="rId22" w:history="1">
              <w:r w:rsidR="005566DB" w:rsidRPr="002D01C6">
                <w:rPr>
                  <w:rStyle w:val="Hyperlink"/>
                  <w:b/>
                  <w:bCs/>
                  <w:sz w:val="18"/>
                  <w:szCs w:val="18"/>
                </w:rPr>
                <w:t>R4-2404422</w:t>
              </w:r>
            </w:hyperlink>
          </w:p>
        </w:tc>
        <w:tc>
          <w:tcPr>
            <w:tcW w:w="3496" w:type="dxa"/>
            <w:shd w:val="clear" w:color="auto" w:fill="auto"/>
            <w:noWrap/>
          </w:tcPr>
          <w:p w14:paraId="0138DB25" w14:textId="5A4B05B0" w:rsidR="00754164" w:rsidRPr="0028756D" w:rsidRDefault="00F46F06" w:rsidP="00E50F95">
            <w:pPr>
              <w:spacing w:after="0"/>
              <w:rPr>
                <w:rFonts w:ascii="Arial" w:eastAsia="Times New Roman" w:hAnsi="Arial" w:cs="Arial"/>
                <w:sz w:val="16"/>
                <w:szCs w:val="16"/>
                <w:lang w:val="en-IE" w:eastAsia="en-IE"/>
              </w:rPr>
            </w:pPr>
            <w:r w:rsidRPr="00F46F06">
              <w:rPr>
                <w:rFonts w:ascii="Arial" w:eastAsia="Times New Roman" w:hAnsi="Arial" w:cs="Arial"/>
                <w:sz w:val="16"/>
                <w:szCs w:val="16"/>
                <w:lang w:val="en-IE" w:eastAsia="en-IE"/>
              </w:rPr>
              <w:t xml:space="preserve">Draft CR on core requirements of </w:t>
            </w:r>
            <w:proofErr w:type="spellStart"/>
            <w:r w:rsidRPr="00F46F06">
              <w:rPr>
                <w:rFonts w:ascii="Arial" w:eastAsia="Times New Roman" w:hAnsi="Arial" w:cs="Arial"/>
                <w:sz w:val="16"/>
                <w:szCs w:val="16"/>
                <w:lang w:val="en-IE" w:eastAsia="en-IE"/>
              </w:rPr>
              <w:t>RedCap</w:t>
            </w:r>
            <w:proofErr w:type="spellEnd"/>
            <w:r w:rsidRPr="00F46F06">
              <w:rPr>
                <w:rFonts w:ascii="Arial" w:eastAsia="Times New Roman" w:hAnsi="Arial" w:cs="Arial"/>
                <w:sz w:val="16"/>
                <w:szCs w:val="16"/>
                <w:lang w:val="en-IE" w:eastAsia="en-IE"/>
              </w:rPr>
              <w:t xml:space="preserve"> UE positioning</w:t>
            </w:r>
          </w:p>
        </w:tc>
        <w:tc>
          <w:tcPr>
            <w:tcW w:w="1115" w:type="dxa"/>
            <w:shd w:val="clear" w:color="auto" w:fill="auto"/>
            <w:noWrap/>
          </w:tcPr>
          <w:p w14:paraId="7D3BD781" w14:textId="3A0F341B" w:rsidR="00754164" w:rsidRPr="0028756D" w:rsidRDefault="00F46F0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7BC7717D" w14:textId="77777777" w:rsidR="00754164" w:rsidRPr="00F93A88" w:rsidRDefault="00754164" w:rsidP="00E50F95">
            <w:pPr>
              <w:spacing w:after="0"/>
              <w:rPr>
                <w:rFonts w:eastAsia="Times New Roman"/>
                <w:sz w:val="16"/>
                <w:szCs w:val="16"/>
              </w:rPr>
            </w:pPr>
          </w:p>
        </w:tc>
        <w:tc>
          <w:tcPr>
            <w:tcW w:w="1416" w:type="dxa"/>
          </w:tcPr>
          <w:p w14:paraId="2D59B6EE" w14:textId="77777777" w:rsidR="00754164" w:rsidRPr="009A2CA3" w:rsidRDefault="00754164" w:rsidP="00E50F95">
            <w:pPr>
              <w:spacing w:after="0"/>
              <w:rPr>
                <w:rFonts w:eastAsia="Times New Roman"/>
                <w:sz w:val="16"/>
                <w:szCs w:val="16"/>
                <w:highlight w:val="yellow"/>
                <w:lang w:val="en-US"/>
              </w:rPr>
            </w:pPr>
          </w:p>
        </w:tc>
      </w:tr>
      <w:tr w:rsidR="00F46F06" w:rsidRPr="00771626" w14:paraId="4C67F10D" w14:textId="77777777" w:rsidTr="00E50F95">
        <w:trPr>
          <w:trHeight w:val="273"/>
        </w:trPr>
        <w:tc>
          <w:tcPr>
            <w:tcW w:w="1148" w:type="dxa"/>
            <w:shd w:val="clear" w:color="auto" w:fill="auto"/>
            <w:noWrap/>
          </w:tcPr>
          <w:p w14:paraId="23734F34" w14:textId="5ACEA247" w:rsidR="00F46F06" w:rsidRDefault="00000000" w:rsidP="00E50F95">
            <w:pPr>
              <w:spacing w:after="0"/>
            </w:pPr>
            <w:hyperlink r:id="rId23" w:history="1">
              <w:r w:rsidR="00125CD0" w:rsidRPr="002D01C6">
                <w:rPr>
                  <w:rStyle w:val="Hyperlink"/>
                  <w:b/>
                  <w:bCs/>
                  <w:sz w:val="18"/>
                  <w:szCs w:val="18"/>
                </w:rPr>
                <w:t>R4-2405510</w:t>
              </w:r>
            </w:hyperlink>
          </w:p>
        </w:tc>
        <w:tc>
          <w:tcPr>
            <w:tcW w:w="3496" w:type="dxa"/>
            <w:shd w:val="clear" w:color="auto" w:fill="auto"/>
            <w:noWrap/>
          </w:tcPr>
          <w:p w14:paraId="19B23C75" w14:textId="7CC9CA46" w:rsidR="00F46F06" w:rsidRPr="00F46F06" w:rsidRDefault="00AE27A7" w:rsidP="00E50F95">
            <w:pPr>
              <w:spacing w:after="0"/>
              <w:rPr>
                <w:rFonts w:ascii="Arial" w:eastAsia="Times New Roman" w:hAnsi="Arial" w:cs="Arial"/>
                <w:sz w:val="16"/>
                <w:szCs w:val="16"/>
                <w:lang w:val="en-IE" w:eastAsia="en-IE"/>
              </w:rPr>
            </w:pPr>
            <w:proofErr w:type="spellStart"/>
            <w:r w:rsidRPr="00AE27A7">
              <w:rPr>
                <w:rFonts w:ascii="Arial" w:eastAsia="Times New Roman" w:hAnsi="Arial" w:cs="Arial"/>
                <w:sz w:val="16"/>
                <w:szCs w:val="16"/>
                <w:lang w:val="en-IE" w:eastAsia="en-IE"/>
              </w:rPr>
              <w:t>DraftCR</w:t>
            </w:r>
            <w:proofErr w:type="spellEnd"/>
            <w:r w:rsidRPr="00AE27A7">
              <w:rPr>
                <w:rFonts w:ascii="Arial" w:eastAsia="Times New Roman" w:hAnsi="Arial" w:cs="Arial"/>
                <w:sz w:val="16"/>
                <w:szCs w:val="16"/>
                <w:lang w:val="en-IE" w:eastAsia="en-IE"/>
              </w:rPr>
              <w:t xml:space="preserve"> to TS38.133 </w:t>
            </w:r>
            <w:proofErr w:type="spellStart"/>
            <w:r w:rsidRPr="00AE27A7">
              <w:rPr>
                <w:rFonts w:ascii="Arial" w:eastAsia="Times New Roman" w:hAnsi="Arial" w:cs="Arial"/>
                <w:sz w:val="16"/>
                <w:szCs w:val="16"/>
                <w:lang w:val="en-IE" w:eastAsia="en-IE"/>
              </w:rPr>
              <w:t>RedCap</w:t>
            </w:r>
            <w:proofErr w:type="spellEnd"/>
            <w:r w:rsidRPr="00AE27A7">
              <w:rPr>
                <w:rFonts w:ascii="Arial" w:eastAsia="Times New Roman" w:hAnsi="Arial" w:cs="Arial"/>
                <w:sz w:val="16"/>
                <w:szCs w:val="16"/>
                <w:lang w:val="en-IE" w:eastAsia="en-IE"/>
              </w:rPr>
              <w:t xml:space="preserve"> positioning core requirements</w:t>
            </w:r>
          </w:p>
        </w:tc>
        <w:tc>
          <w:tcPr>
            <w:tcW w:w="1115" w:type="dxa"/>
            <w:shd w:val="clear" w:color="auto" w:fill="auto"/>
            <w:noWrap/>
          </w:tcPr>
          <w:p w14:paraId="65C621AE" w14:textId="7A5DD229" w:rsidR="00F46F06" w:rsidRDefault="00AE27A7"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594" w:type="dxa"/>
          </w:tcPr>
          <w:p w14:paraId="7D06ED7E" w14:textId="77777777" w:rsidR="00F46F06" w:rsidRPr="00F93A88" w:rsidRDefault="00F46F06" w:rsidP="00E50F95">
            <w:pPr>
              <w:spacing w:after="0"/>
              <w:rPr>
                <w:rFonts w:eastAsia="Times New Roman"/>
                <w:sz w:val="16"/>
                <w:szCs w:val="16"/>
              </w:rPr>
            </w:pPr>
          </w:p>
        </w:tc>
        <w:tc>
          <w:tcPr>
            <w:tcW w:w="1416" w:type="dxa"/>
          </w:tcPr>
          <w:p w14:paraId="0DD20073" w14:textId="77777777" w:rsidR="00F46F06" w:rsidRPr="009A2CA3" w:rsidRDefault="00F46F06" w:rsidP="00E50F95">
            <w:pPr>
              <w:spacing w:after="0"/>
              <w:rPr>
                <w:rFonts w:eastAsia="Times New Roman"/>
                <w:sz w:val="16"/>
                <w:szCs w:val="16"/>
                <w:highlight w:val="yellow"/>
                <w:lang w:val="en-US"/>
              </w:rPr>
            </w:pPr>
          </w:p>
        </w:tc>
      </w:tr>
      <w:tr w:rsidR="00AE27A7" w:rsidRPr="00771626" w14:paraId="28629BC7" w14:textId="77777777" w:rsidTr="00E50F95">
        <w:trPr>
          <w:trHeight w:val="273"/>
        </w:trPr>
        <w:tc>
          <w:tcPr>
            <w:tcW w:w="1148" w:type="dxa"/>
            <w:shd w:val="clear" w:color="auto" w:fill="auto"/>
            <w:noWrap/>
          </w:tcPr>
          <w:p w14:paraId="7758BEF4" w14:textId="5E9974F2" w:rsidR="00AE27A7" w:rsidRDefault="00000000" w:rsidP="00E50F95">
            <w:pPr>
              <w:spacing w:after="0"/>
            </w:pPr>
            <w:hyperlink r:id="rId24" w:history="1">
              <w:r w:rsidR="00656496" w:rsidRPr="002D01C6">
                <w:rPr>
                  <w:rStyle w:val="Hyperlink"/>
                  <w:b/>
                  <w:bCs/>
                  <w:sz w:val="18"/>
                  <w:szCs w:val="18"/>
                </w:rPr>
                <w:t>R4-2405581</w:t>
              </w:r>
            </w:hyperlink>
          </w:p>
        </w:tc>
        <w:tc>
          <w:tcPr>
            <w:tcW w:w="3496" w:type="dxa"/>
            <w:shd w:val="clear" w:color="auto" w:fill="auto"/>
            <w:noWrap/>
          </w:tcPr>
          <w:p w14:paraId="22A2A070" w14:textId="4D72A0D9" w:rsidR="00AE27A7" w:rsidRPr="00AE27A7" w:rsidRDefault="006C613A" w:rsidP="00E50F95">
            <w:pPr>
              <w:spacing w:after="0"/>
              <w:rPr>
                <w:rFonts w:ascii="Arial" w:eastAsia="Times New Roman" w:hAnsi="Arial" w:cs="Arial"/>
                <w:sz w:val="16"/>
                <w:szCs w:val="16"/>
                <w:lang w:val="en-IE" w:eastAsia="en-IE"/>
              </w:rPr>
            </w:pPr>
            <w:proofErr w:type="spellStart"/>
            <w:r w:rsidRPr="006C613A">
              <w:rPr>
                <w:rFonts w:ascii="Arial" w:eastAsia="Times New Roman" w:hAnsi="Arial" w:cs="Arial"/>
                <w:sz w:val="16"/>
                <w:szCs w:val="16"/>
                <w:lang w:val="en-IE" w:eastAsia="en-IE"/>
              </w:rPr>
              <w:t>draftCR</w:t>
            </w:r>
            <w:proofErr w:type="spellEnd"/>
            <w:r w:rsidRPr="006C613A">
              <w:rPr>
                <w:rFonts w:ascii="Arial" w:eastAsia="Times New Roman" w:hAnsi="Arial" w:cs="Arial"/>
                <w:sz w:val="16"/>
                <w:szCs w:val="16"/>
                <w:lang w:val="en-IE" w:eastAsia="en-IE"/>
              </w:rPr>
              <w:t xml:space="preserve"> on RRM requirements for </w:t>
            </w:r>
            <w:proofErr w:type="spellStart"/>
            <w:r w:rsidRPr="006C613A">
              <w:rPr>
                <w:rFonts w:ascii="Arial" w:eastAsia="Times New Roman" w:hAnsi="Arial" w:cs="Arial"/>
                <w:sz w:val="16"/>
                <w:szCs w:val="16"/>
                <w:lang w:val="en-IE" w:eastAsia="en-IE"/>
              </w:rPr>
              <w:t>RedCap</w:t>
            </w:r>
            <w:proofErr w:type="spellEnd"/>
            <w:r w:rsidRPr="006C613A">
              <w:rPr>
                <w:rFonts w:ascii="Arial" w:eastAsia="Times New Roman" w:hAnsi="Arial" w:cs="Arial"/>
                <w:sz w:val="16"/>
                <w:szCs w:val="16"/>
                <w:lang w:val="en-IE" w:eastAsia="en-IE"/>
              </w:rPr>
              <w:t xml:space="preserve"> positioning</w:t>
            </w:r>
          </w:p>
        </w:tc>
        <w:tc>
          <w:tcPr>
            <w:tcW w:w="1115" w:type="dxa"/>
            <w:shd w:val="clear" w:color="auto" w:fill="auto"/>
            <w:noWrap/>
          </w:tcPr>
          <w:p w14:paraId="53F1A933" w14:textId="33C9F337" w:rsidR="00AE27A7" w:rsidRDefault="004778A1" w:rsidP="00E50F95">
            <w:pPr>
              <w:spacing w:after="0"/>
              <w:rPr>
                <w:rFonts w:ascii="Arial" w:eastAsia="Times New Roman" w:hAnsi="Arial" w:cs="Arial"/>
                <w:sz w:val="16"/>
                <w:szCs w:val="16"/>
                <w:lang w:val="en-IE" w:eastAsia="en-IE"/>
              </w:rPr>
            </w:pPr>
            <w:r w:rsidRPr="004778A1">
              <w:rPr>
                <w:rFonts w:ascii="Arial" w:eastAsia="Times New Roman" w:hAnsi="Arial" w:cs="Arial"/>
                <w:sz w:val="16"/>
                <w:szCs w:val="16"/>
                <w:lang w:val="en-IE" w:eastAsia="en-IE"/>
              </w:rPr>
              <w:t xml:space="preserve">Huawei, </w:t>
            </w:r>
            <w:proofErr w:type="spellStart"/>
            <w:r w:rsidRPr="004778A1">
              <w:rPr>
                <w:rFonts w:ascii="Arial" w:eastAsia="Times New Roman" w:hAnsi="Arial" w:cs="Arial"/>
                <w:sz w:val="16"/>
                <w:szCs w:val="16"/>
                <w:lang w:val="en-IE" w:eastAsia="en-IE"/>
              </w:rPr>
              <w:t>HiSilicon</w:t>
            </w:r>
            <w:proofErr w:type="spellEnd"/>
          </w:p>
        </w:tc>
        <w:tc>
          <w:tcPr>
            <w:tcW w:w="2594" w:type="dxa"/>
          </w:tcPr>
          <w:p w14:paraId="78F4F26C" w14:textId="77777777" w:rsidR="00AE27A7" w:rsidRPr="00F93A88" w:rsidRDefault="00AE27A7" w:rsidP="00E50F95">
            <w:pPr>
              <w:spacing w:after="0"/>
              <w:rPr>
                <w:rFonts w:eastAsia="Times New Roman"/>
                <w:sz w:val="16"/>
                <w:szCs w:val="16"/>
              </w:rPr>
            </w:pPr>
          </w:p>
        </w:tc>
        <w:tc>
          <w:tcPr>
            <w:tcW w:w="1416" w:type="dxa"/>
          </w:tcPr>
          <w:p w14:paraId="680524D3" w14:textId="77777777" w:rsidR="00AE27A7" w:rsidRPr="009A2CA3" w:rsidRDefault="00AE27A7" w:rsidP="00E50F95">
            <w:pPr>
              <w:spacing w:after="0"/>
              <w:rPr>
                <w:rFonts w:eastAsia="Times New Roman"/>
                <w:sz w:val="16"/>
                <w:szCs w:val="16"/>
                <w:highlight w:val="yellow"/>
                <w:lang w:val="en-US"/>
              </w:rPr>
            </w:pPr>
          </w:p>
        </w:tc>
      </w:tr>
      <w:tr w:rsidR="004778A1" w:rsidRPr="00771626" w14:paraId="5D71F05C" w14:textId="77777777" w:rsidTr="00E50F95">
        <w:trPr>
          <w:trHeight w:val="273"/>
        </w:trPr>
        <w:tc>
          <w:tcPr>
            <w:tcW w:w="1148" w:type="dxa"/>
            <w:shd w:val="clear" w:color="auto" w:fill="auto"/>
            <w:noWrap/>
          </w:tcPr>
          <w:p w14:paraId="7E8B75C4" w14:textId="292CF246" w:rsidR="004778A1" w:rsidRDefault="00000000" w:rsidP="00E50F95">
            <w:pPr>
              <w:spacing w:after="0"/>
            </w:pPr>
            <w:hyperlink r:id="rId25" w:history="1">
              <w:r w:rsidR="00D700A3" w:rsidRPr="002D01C6">
                <w:rPr>
                  <w:rStyle w:val="Hyperlink"/>
                  <w:b/>
                  <w:bCs/>
                  <w:sz w:val="18"/>
                  <w:szCs w:val="18"/>
                </w:rPr>
                <w:t>R4-2405813</w:t>
              </w:r>
            </w:hyperlink>
          </w:p>
        </w:tc>
        <w:tc>
          <w:tcPr>
            <w:tcW w:w="3496" w:type="dxa"/>
            <w:shd w:val="clear" w:color="auto" w:fill="auto"/>
            <w:noWrap/>
          </w:tcPr>
          <w:p w14:paraId="4731D65D" w14:textId="3E2CFADE" w:rsidR="004778A1" w:rsidRPr="006C613A" w:rsidRDefault="00E06D47" w:rsidP="00E50F95">
            <w:pPr>
              <w:spacing w:after="0"/>
              <w:rPr>
                <w:rFonts w:ascii="Arial" w:eastAsia="Times New Roman" w:hAnsi="Arial" w:cs="Arial"/>
                <w:sz w:val="16"/>
                <w:szCs w:val="16"/>
                <w:lang w:val="en-IE" w:eastAsia="en-IE"/>
              </w:rPr>
            </w:pPr>
            <w:r w:rsidRPr="00E06D47">
              <w:rPr>
                <w:rFonts w:ascii="Arial" w:eastAsia="Times New Roman" w:hAnsi="Arial" w:cs="Arial"/>
                <w:sz w:val="16"/>
                <w:szCs w:val="16"/>
                <w:lang w:val="en-IE" w:eastAsia="en-IE"/>
              </w:rPr>
              <w:t xml:space="preserve">Draft CR on bandwidth in measurement for </w:t>
            </w:r>
            <w:proofErr w:type="spellStart"/>
            <w:r w:rsidRPr="00E06D47">
              <w:rPr>
                <w:rFonts w:ascii="Arial" w:eastAsia="Times New Roman" w:hAnsi="Arial" w:cs="Arial"/>
                <w:sz w:val="16"/>
                <w:szCs w:val="16"/>
                <w:lang w:val="en-IE" w:eastAsia="en-IE"/>
              </w:rPr>
              <w:t>RedCap</w:t>
            </w:r>
            <w:proofErr w:type="spellEnd"/>
            <w:r w:rsidRPr="00E06D47">
              <w:rPr>
                <w:rFonts w:ascii="Arial" w:eastAsia="Times New Roman" w:hAnsi="Arial" w:cs="Arial"/>
                <w:sz w:val="16"/>
                <w:szCs w:val="16"/>
                <w:lang w:val="en-IE" w:eastAsia="en-IE"/>
              </w:rPr>
              <w:t xml:space="preserve"> positioning</w:t>
            </w:r>
          </w:p>
        </w:tc>
        <w:tc>
          <w:tcPr>
            <w:tcW w:w="1115" w:type="dxa"/>
            <w:shd w:val="clear" w:color="auto" w:fill="auto"/>
            <w:noWrap/>
          </w:tcPr>
          <w:p w14:paraId="5DF998DB" w14:textId="1FD940E2" w:rsidR="004778A1" w:rsidRPr="004778A1" w:rsidRDefault="00B7311E" w:rsidP="00E50F95">
            <w:pPr>
              <w:spacing w:after="0"/>
              <w:rPr>
                <w:rFonts w:ascii="Arial" w:eastAsia="Times New Roman" w:hAnsi="Arial" w:cs="Arial"/>
                <w:sz w:val="16"/>
                <w:szCs w:val="16"/>
                <w:lang w:val="en-IE" w:eastAsia="en-IE"/>
              </w:rPr>
            </w:pPr>
            <w:r w:rsidRPr="00B7311E">
              <w:rPr>
                <w:rFonts w:ascii="Arial" w:eastAsia="Times New Roman" w:hAnsi="Arial" w:cs="Arial"/>
                <w:sz w:val="16"/>
                <w:szCs w:val="16"/>
                <w:lang w:val="en-IE" w:eastAsia="en-IE"/>
              </w:rPr>
              <w:t>Nokia</w:t>
            </w:r>
          </w:p>
        </w:tc>
        <w:tc>
          <w:tcPr>
            <w:tcW w:w="2594" w:type="dxa"/>
          </w:tcPr>
          <w:p w14:paraId="4B69F90D" w14:textId="77777777" w:rsidR="004778A1" w:rsidRPr="00F93A88" w:rsidRDefault="004778A1" w:rsidP="00E50F95">
            <w:pPr>
              <w:spacing w:after="0"/>
              <w:rPr>
                <w:rFonts w:eastAsia="Times New Roman"/>
                <w:sz w:val="16"/>
                <w:szCs w:val="16"/>
              </w:rPr>
            </w:pPr>
          </w:p>
        </w:tc>
        <w:tc>
          <w:tcPr>
            <w:tcW w:w="1416" w:type="dxa"/>
          </w:tcPr>
          <w:p w14:paraId="3B844C5A" w14:textId="77777777" w:rsidR="004778A1" w:rsidRPr="009A2CA3" w:rsidRDefault="004778A1" w:rsidP="00E50F95">
            <w:pPr>
              <w:spacing w:after="0"/>
              <w:rPr>
                <w:rFonts w:eastAsia="Times New Roman"/>
                <w:sz w:val="16"/>
                <w:szCs w:val="16"/>
                <w:highlight w:val="yellow"/>
                <w:lang w:val="en-US"/>
              </w:rPr>
            </w:pPr>
          </w:p>
        </w:tc>
      </w:tr>
    </w:tbl>
    <w:p w14:paraId="499CDCC6" w14:textId="4F396A7F" w:rsidR="0079357B" w:rsidRPr="00266ECD" w:rsidRDefault="00266ECD" w:rsidP="0079357B">
      <w:pPr>
        <w:pStyle w:val="Heading2"/>
        <w:rPr>
          <w:highlight w:val="cyan"/>
          <w:lang w:val="en-US"/>
        </w:rPr>
      </w:pPr>
      <w:r w:rsidRPr="00266ECD">
        <w:rPr>
          <w:highlight w:val="cyan"/>
          <w:lang w:val="en-US"/>
        </w:rPr>
        <w:t>PRS/SRS bandwidth</w:t>
      </w:r>
      <w:r w:rsidR="0079357B" w:rsidRPr="00266ECD">
        <w:rPr>
          <w:highlight w:val="cyan"/>
          <w:lang w:val="en-US"/>
        </w:rPr>
        <w:t xml:space="preserve"> </w:t>
      </w:r>
      <w:r>
        <w:rPr>
          <w:highlight w:val="cyan"/>
          <w:lang w:val="en-US"/>
        </w:rPr>
        <w:t>aggregation</w:t>
      </w:r>
      <w:r w:rsidR="0079357B" w:rsidRPr="00266ECD">
        <w:rPr>
          <w:highlight w:val="cyan"/>
          <w:lang w:val="en-US"/>
        </w:rPr>
        <w:t xml:space="preserve"> (AI 6.12.2.4)</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594"/>
        <w:gridCol w:w="1416"/>
      </w:tblGrid>
      <w:tr w:rsidR="0079357B" w:rsidRPr="00771626" w14:paraId="7B6CA83B" w14:textId="77777777" w:rsidTr="00E50F95">
        <w:trPr>
          <w:trHeight w:val="152"/>
        </w:trPr>
        <w:tc>
          <w:tcPr>
            <w:tcW w:w="1148" w:type="dxa"/>
            <w:shd w:val="clear" w:color="000000" w:fill="75B91A"/>
            <w:noWrap/>
            <w:hideMark/>
          </w:tcPr>
          <w:p w14:paraId="21CE804F" w14:textId="77777777" w:rsidR="0079357B" w:rsidRPr="00EA35A5" w:rsidRDefault="0079357B" w:rsidP="00E50F95">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3496" w:type="dxa"/>
            <w:shd w:val="clear" w:color="000000" w:fill="75B91A"/>
            <w:noWrap/>
            <w:hideMark/>
          </w:tcPr>
          <w:p w14:paraId="0A1D0B2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1741905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594" w:type="dxa"/>
            <w:shd w:val="clear" w:color="000000" w:fill="75B91A"/>
          </w:tcPr>
          <w:p w14:paraId="494B23C9" w14:textId="77777777" w:rsidR="0079357B" w:rsidRPr="00771626" w:rsidRDefault="0079357B"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1416" w:type="dxa"/>
            <w:shd w:val="clear" w:color="000000" w:fill="75B91A"/>
          </w:tcPr>
          <w:p w14:paraId="62A8A91D" w14:textId="77777777" w:rsidR="0079357B" w:rsidRPr="00771626" w:rsidRDefault="0079357B"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p>
        </w:tc>
      </w:tr>
      <w:tr w:rsidR="0079357B" w:rsidRPr="00771626" w14:paraId="4D298ABE" w14:textId="77777777" w:rsidTr="00E50F95">
        <w:trPr>
          <w:trHeight w:val="273"/>
        </w:trPr>
        <w:tc>
          <w:tcPr>
            <w:tcW w:w="1148" w:type="dxa"/>
            <w:shd w:val="clear" w:color="auto" w:fill="auto"/>
            <w:noWrap/>
          </w:tcPr>
          <w:p w14:paraId="127ED274" w14:textId="5E6D8F2E" w:rsidR="0079357B" w:rsidRDefault="00000000" w:rsidP="00E50F95">
            <w:pPr>
              <w:spacing w:after="0"/>
            </w:pPr>
            <w:hyperlink r:id="rId26" w:history="1">
              <w:r w:rsidR="000E7F23" w:rsidRPr="002D01C6">
                <w:rPr>
                  <w:rStyle w:val="Hyperlink"/>
                  <w:b/>
                  <w:bCs/>
                  <w:sz w:val="18"/>
                  <w:szCs w:val="18"/>
                </w:rPr>
                <w:t>R4-2404423</w:t>
              </w:r>
            </w:hyperlink>
          </w:p>
        </w:tc>
        <w:tc>
          <w:tcPr>
            <w:tcW w:w="3496" w:type="dxa"/>
            <w:shd w:val="clear" w:color="auto" w:fill="auto"/>
            <w:noWrap/>
          </w:tcPr>
          <w:p w14:paraId="265C58BA" w14:textId="16D72E3C" w:rsidR="0079357B" w:rsidRPr="0028756D" w:rsidRDefault="0037367D" w:rsidP="00E50F95">
            <w:pPr>
              <w:spacing w:after="0"/>
              <w:rPr>
                <w:rFonts w:ascii="Arial" w:eastAsia="Times New Roman" w:hAnsi="Arial" w:cs="Arial"/>
                <w:sz w:val="16"/>
                <w:szCs w:val="16"/>
                <w:lang w:val="en-IE" w:eastAsia="en-IE"/>
              </w:rPr>
            </w:pPr>
            <w:r w:rsidRPr="0037367D">
              <w:rPr>
                <w:rFonts w:ascii="Arial" w:eastAsia="Times New Roman" w:hAnsi="Arial" w:cs="Arial"/>
                <w:sz w:val="16"/>
                <w:szCs w:val="16"/>
                <w:lang w:val="en-IE" w:eastAsia="en-IE"/>
              </w:rPr>
              <w:t>Draft CR on core requirements of BW aggregation positioning</w:t>
            </w:r>
          </w:p>
        </w:tc>
        <w:tc>
          <w:tcPr>
            <w:tcW w:w="1115" w:type="dxa"/>
            <w:shd w:val="clear" w:color="auto" w:fill="auto"/>
            <w:noWrap/>
          </w:tcPr>
          <w:p w14:paraId="3FC48DF8" w14:textId="114BA846" w:rsidR="0079357B" w:rsidRPr="0028756D" w:rsidRDefault="00920CA3"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594" w:type="dxa"/>
          </w:tcPr>
          <w:p w14:paraId="728737FC" w14:textId="77777777" w:rsidR="0079357B" w:rsidRPr="00F93A88" w:rsidRDefault="0079357B" w:rsidP="00E50F95">
            <w:pPr>
              <w:spacing w:after="0"/>
              <w:rPr>
                <w:rFonts w:eastAsia="Times New Roman"/>
                <w:sz w:val="16"/>
                <w:szCs w:val="16"/>
              </w:rPr>
            </w:pPr>
          </w:p>
        </w:tc>
        <w:tc>
          <w:tcPr>
            <w:tcW w:w="1416" w:type="dxa"/>
          </w:tcPr>
          <w:p w14:paraId="487BB708" w14:textId="77777777" w:rsidR="0079357B" w:rsidRPr="009A2CA3" w:rsidRDefault="0079357B" w:rsidP="00E50F95">
            <w:pPr>
              <w:spacing w:after="0"/>
              <w:rPr>
                <w:rFonts w:eastAsia="Times New Roman"/>
                <w:sz w:val="16"/>
                <w:szCs w:val="16"/>
                <w:highlight w:val="yellow"/>
                <w:lang w:val="en-US"/>
              </w:rPr>
            </w:pPr>
          </w:p>
        </w:tc>
      </w:tr>
      <w:tr w:rsidR="00920CA3" w:rsidRPr="00771626" w14:paraId="1E338BDD" w14:textId="77777777" w:rsidTr="00E50F95">
        <w:trPr>
          <w:trHeight w:val="273"/>
        </w:trPr>
        <w:tc>
          <w:tcPr>
            <w:tcW w:w="1148" w:type="dxa"/>
            <w:shd w:val="clear" w:color="auto" w:fill="auto"/>
            <w:noWrap/>
          </w:tcPr>
          <w:p w14:paraId="09C17759" w14:textId="3A895555" w:rsidR="00920CA3" w:rsidRDefault="00000000" w:rsidP="00E50F95">
            <w:pPr>
              <w:spacing w:after="0"/>
            </w:pPr>
            <w:hyperlink r:id="rId27" w:history="1">
              <w:r w:rsidR="00920CA3" w:rsidRPr="002D01C6">
                <w:rPr>
                  <w:rStyle w:val="Hyperlink"/>
                  <w:b/>
                  <w:bCs/>
                  <w:sz w:val="18"/>
                  <w:szCs w:val="18"/>
                </w:rPr>
                <w:t>R4-2405511</w:t>
              </w:r>
            </w:hyperlink>
          </w:p>
        </w:tc>
        <w:tc>
          <w:tcPr>
            <w:tcW w:w="3496" w:type="dxa"/>
            <w:shd w:val="clear" w:color="auto" w:fill="auto"/>
            <w:noWrap/>
          </w:tcPr>
          <w:p w14:paraId="5E0C45DB" w14:textId="10ACA243" w:rsidR="00920CA3" w:rsidRPr="0037367D" w:rsidRDefault="001F51E6" w:rsidP="00E50F95">
            <w:pPr>
              <w:spacing w:after="0"/>
              <w:rPr>
                <w:rFonts w:ascii="Arial" w:eastAsia="Times New Roman" w:hAnsi="Arial" w:cs="Arial"/>
                <w:sz w:val="16"/>
                <w:szCs w:val="16"/>
                <w:lang w:val="en-IE" w:eastAsia="en-IE"/>
              </w:rPr>
            </w:pPr>
            <w:proofErr w:type="spellStart"/>
            <w:r w:rsidRPr="001F51E6">
              <w:rPr>
                <w:rFonts w:ascii="Arial" w:eastAsia="Times New Roman" w:hAnsi="Arial" w:cs="Arial"/>
                <w:sz w:val="16"/>
                <w:szCs w:val="16"/>
                <w:lang w:val="en-IE" w:eastAsia="en-IE"/>
              </w:rPr>
              <w:t>DraftCR</w:t>
            </w:r>
            <w:proofErr w:type="spellEnd"/>
            <w:r w:rsidRPr="001F51E6">
              <w:rPr>
                <w:rFonts w:ascii="Arial" w:eastAsia="Times New Roman" w:hAnsi="Arial" w:cs="Arial"/>
                <w:sz w:val="16"/>
                <w:szCs w:val="16"/>
                <w:lang w:val="en-IE" w:eastAsia="en-IE"/>
              </w:rPr>
              <w:t xml:space="preserve"> to TS38.133 Bandwidth aggregation for positioning core requirements</w:t>
            </w:r>
          </w:p>
        </w:tc>
        <w:tc>
          <w:tcPr>
            <w:tcW w:w="1115" w:type="dxa"/>
            <w:shd w:val="clear" w:color="auto" w:fill="auto"/>
            <w:noWrap/>
          </w:tcPr>
          <w:p w14:paraId="17E0C910" w14:textId="4184E64D" w:rsidR="00920CA3" w:rsidRDefault="001F51E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594" w:type="dxa"/>
          </w:tcPr>
          <w:p w14:paraId="258E30DF" w14:textId="77777777" w:rsidR="00920CA3" w:rsidRPr="00F93A88" w:rsidRDefault="00920CA3" w:rsidP="00E50F95">
            <w:pPr>
              <w:spacing w:after="0"/>
              <w:rPr>
                <w:rFonts w:eastAsia="Times New Roman"/>
                <w:sz w:val="16"/>
                <w:szCs w:val="16"/>
              </w:rPr>
            </w:pPr>
          </w:p>
        </w:tc>
        <w:tc>
          <w:tcPr>
            <w:tcW w:w="1416" w:type="dxa"/>
          </w:tcPr>
          <w:p w14:paraId="5AF5AE7B" w14:textId="77777777" w:rsidR="00920CA3" w:rsidRPr="009A2CA3" w:rsidRDefault="00920CA3" w:rsidP="00E50F95">
            <w:pPr>
              <w:spacing w:after="0"/>
              <w:rPr>
                <w:rFonts w:eastAsia="Times New Roman"/>
                <w:sz w:val="16"/>
                <w:szCs w:val="16"/>
                <w:highlight w:val="yellow"/>
                <w:lang w:val="en-US"/>
              </w:rPr>
            </w:pPr>
          </w:p>
        </w:tc>
      </w:tr>
      <w:tr w:rsidR="001F51E6" w:rsidRPr="00771626" w14:paraId="0517741D" w14:textId="77777777" w:rsidTr="00E50F95">
        <w:trPr>
          <w:trHeight w:val="273"/>
        </w:trPr>
        <w:tc>
          <w:tcPr>
            <w:tcW w:w="1148" w:type="dxa"/>
            <w:shd w:val="clear" w:color="auto" w:fill="auto"/>
            <w:noWrap/>
          </w:tcPr>
          <w:p w14:paraId="0298D907" w14:textId="787BE6DD" w:rsidR="001F51E6" w:rsidRDefault="00000000" w:rsidP="00E50F95">
            <w:pPr>
              <w:spacing w:after="0"/>
            </w:pPr>
            <w:hyperlink r:id="rId28" w:history="1">
              <w:r w:rsidR="00A75B18" w:rsidRPr="002D01C6">
                <w:rPr>
                  <w:rStyle w:val="Hyperlink"/>
                  <w:b/>
                  <w:bCs/>
                  <w:sz w:val="18"/>
                  <w:szCs w:val="18"/>
                </w:rPr>
                <w:t>R4-2405582</w:t>
              </w:r>
            </w:hyperlink>
          </w:p>
        </w:tc>
        <w:tc>
          <w:tcPr>
            <w:tcW w:w="3496" w:type="dxa"/>
            <w:shd w:val="clear" w:color="auto" w:fill="auto"/>
            <w:noWrap/>
          </w:tcPr>
          <w:p w14:paraId="3CCA807D" w14:textId="5D28A42C" w:rsidR="001F51E6" w:rsidRPr="001F51E6" w:rsidRDefault="00235503" w:rsidP="00E50F95">
            <w:pPr>
              <w:spacing w:after="0"/>
              <w:rPr>
                <w:rFonts w:ascii="Arial" w:eastAsia="Times New Roman" w:hAnsi="Arial" w:cs="Arial"/>
                <w:sz w:val="16"/>
                <w:szCs w:val="16"/>
                <w:lang w:val="en-IE" w:eastAsia="en-IE"/>
              </w:rPr>
            </w:pPr>
            <w:proofErr w:type="spellStart"/>
            <w:r w:rsidRPr="00235503">
              <w:rPr>
                <w:rFonts w:ascii="Arial" w:eastAsia="Times New Roman" w:hAnsi="Arial" w:cs="Arial"/>
                <w:sz w:val="16"/>
                <w:szCs w:val="16"/>
                <w:lang w:val="en-IE" w:eastAsia="en-IE"/>
              </w:rPr>
              <w:t>draftCR</w:t>
            </w:r>
            <w:proofErr w:type="spellEnd"/>
            <w:r w:rsidRPr="00235503">
              <w:rPr>
                <w:rFonts w:ascii="Arial" w:eastAsia="Times New Roman" w:hAnsi="Arial" w:cs="Arial"/>
                <w:sz w:val="16"/>
                <w:szCs w:val="16"/>
                <w:lang w:val="en-IE" w:eastAsia="en-IE"/>
              </w:rPr>
              <w:t xml:space="preserve"> on RRM requirements for PRS CA</w:t>
            </w:r>
          </w:p>
        </w:tc>
        <w:tc>
          <w:tcPr>
            <w:tcW w:w="1115" w:type="dxa"/>
            <w:shd w:val="clear" w:color="auto" w:fill="auto"/>
            <w:noWrap/>
          </w:tcPr>
          <w:p w14:paraId="3FB015ED" w14:textId="4AF1F057" w:rsidR="001F51E6" w:rsidRDefault="00D34F0C" w:rsidP="00E50F95">
            <w:pPr>
              <w:spacing w:after="0"/>
              <w:rPr>
                <w:rFonts w:ascii="Arial" w:eastAsia="Times New Roman" w:hAnsi="Arial" w:cs="Arial"/>
                <w:sz w:val="16"/>
                <w:szCs w:val="16"/>
                <w:lang w:val="en-IE" w:eastAsia="en-IE"/>
              </w:rPr>
            </w:pPr>
            <w:r w:rsidRPr="00D34F0C">
              <w:rPr>
                <w:rFonts w:ascii="Arial" w:eastAsia="Times New Roman" w:hAnsi="Arial" w:cs="Arial"/>
                <w:sz w:val="16"/>
                <w:szCs w:val="16"/>
                <w:lang w:val="en-IE" w:eastAsia="en-IE"/>
              </w:rPr>
              <w:t xml:space="preserve">Huawei, </w:t>
            </w:r>
            <w:proofErr w:type="spellStart"/>
            <w:r w:rsidRPr="00D34F0C">
              <w:rPr>
                <w:rFonts w:ascii="Arial" w:eastAsia="Times New Roman" w:hAnsi="Arial" w:cs="Arial"/>
                <w:sz w:val="16"/>
                <w:szCs w:val="16"/>
                <w:lang w:val="en-IE" w:eastAsia="en-IE"/>
              </w:rPr>
              <w:t>HiSilicon</w:t>
            </w:r>
            <w:proofErr w:type="spellEnd"/>
          </w:p>
        </w:tc>
        <w:tc>
          <w:tcPr>
            <w:tcW w:w="2594" w:type="dxa"/>
          </w:tcPr>
          <w:p w14:paraId="6145FFC2" w14:textId="77777777" w:rsidR="001F51E6" w:rsidRPr="00F93A88" w:rsidRDefault="001F51E6" w:rsidP="00E50F95">
            <w:pPr>
              <w:spacing w:after="0"/>
              <w:rPr>
                <w:rFonts w:eastAsia="Times New Roman"/>
                <w:sz w:val="16"/>
                <w:szCs w:val="16"/>
              </w:rPr>
            </w:pPr>
          </w:p>
        </w:tc>
        <w:tc>
          <w:tcPr>
            <w:tcW w:w="1416" w:type="dxa"/>
          </w:tcPr>
          <w:p w14:paraId="5571AD70" w14:textId="77777777" w:rsidR="001F51E6" w:rsidRPr="009A2CA3" w:rsidRDefault="001F51E6" w:rsidP="00E50F95">
            <w:pPr>
              <w:spacing w:after="0"/>
              <w:rPr>
                <w:rFonts w:eastAsia="Times New Roman"/>
                <w:sz w:val="16"/>
                <w:szCs w:val="16"/>
                <w:highlight w:val="yellow"/>
                <w:lang w:val="en-US"/>
              </w:rPr>
            </w:pPr>
          </w:p>
        </w:tc>
      </w:tr>
    </w:tbl>
    <w:p w14:paraId="4DBC76E3" w14:textId="77777777" w:rsidR="0079357B" w:rsidRPr="0037367D" w:rsidRDefault="0079357B" w:rsidP="0079357B">
      <w:pPr>
        <w:rPr>
          <w:highlight w:val="cyan"/>
          <w:lang w:val="en-US" w:eastAsia="zh-CN"/>
        </w:rPr>
      </w:pPr>
    </w:p>
    <w:tbl>
      <w:tblPr>
        <w:tblpPr w:leftFromText="180" w:rightFromText="180" w:vertAnchor="text" w:horzAnchor="margin" w:tblpY="854"/>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2359"/>
        <w:gridCol w:w="878"/>
      </w:tblGrid>
      <w:tr w:rsidR="006136F2" w:rsidRPr="00771626" w14:paraId="658645A2" w14:textId="77777777" w:rsidTr="00A90014">
        <w:trPr>
          <w:trHeight w:val="152"/>
        </w:trPr>
        <w:tc>
          <w:tcPr>
            <w:tcW w:w="1148" w:type="dxa"/>
            <w:shd w:val="clear" w:color="000000" w:fill="75B91A"/>
            <w:noWrap/>
            <w:hideMark/>
          </w:tcPr>
          <w:p w14:paraId="204B12C7" w14:textId="77777777" w:rsidR="006136F2" w:rsidRPr="00EA35A5" w:rsidRDefault="006136F2" w:rsidP="006136F2">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4616" w:type="dxa"/>
            <w:shd w:val="clear" w:color="000000" w:fill="75B91A"/>
            <w:noWrap/>
            <w:hideMark/>
          </w:tcPr>
          <w:p w14:paraId="7B1C1349" w14:textId="77777777" w:rsidR="006136F2" w:rsidRPr="00EA35A5" w:rsidRDefault="006136F2" w:rsidP="006136F2">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44" w:type="dxa"/>
            <w:shd w:val="clear" w:color="000000" w:fill="75B91A"/>
            <w:noWrap/>
            <w:hideMark/>
          </w:tcPr>
          <w:p w14:paraId="7F1CE428" w14:textId="77777777" w:rsidR="006136F2" w:rsidRPr="00EA35A5" w:rsidRDefault="006136F2" w:rsidP="006136F2">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874" w:type="dxa"/>
            <w:shd w:val="clear" w:color="000000" w:fill="75B91A"/>
          </w:tcPr>
          <w:p w14:paraId="1269D07D" w14:textId="77777777" w:rsidR="006136F2" w:rsidRPr="00771626" w:rsidRDefault="006136F2" w:rsidP="006136F2">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87" w:type="dxa"/>
            <w:shd w:val="clear" w:color="000000" w:fill="75B91A"/>
          </w:tcPr>
          <w:p w14:paraId="00700BED" w14:textId="77777777" w:rsidR="006136F2" w:rsidRPr="00771626" w:rsidRDefault="006136F2" w:rsidP="006136F2">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Decision</w:t>
            </w:r>
          </w:p>
        </w:tc>
      </w:tr>
      <w:tr w:rsidR="006136F2" w:rsidRPr="00771626" w14:paraId="3D5CB34F" w14:textId="77777777" w:rsidTr="00A90014">
        <w:trPr>
          <w:trHeight w:val="273"/>
        </w:trPr>
        <w:tc>
          <w:tcPr>
            <w:tcW w:w="1148" w:type="dxa"/>
            <w:shd w:val="clear" w:color="auto" w:fill="auto"/>
            <w:noWrap/>
          </w:tcPr>
          <w:p w14:paraId="6B2A3D14" w14:textId="1CDB5CA2" w:rsidR="006136F2" w:rsidRPr="00EA35A5" w:rsidRDefault="00000000" w:rsidP="006136F2">
            <w:pPr>
              <w:spacing w:after="0"/>
              <w:rPr>
                <w:rFonts w:eastAsia="Times New Roman"/>
                <w:b/>
                <w:bCs/>
                <w:color w:val="0000FF"/>
                <w:sz w:val="16"/>
                <w:szCs w:val="16"/>
                <w:u w:val="single"/>
              </w:rPr>
            </w:pPr>
            <w:hyperlink r:id="rId29" w:history="1">
              <w:r w:rsidR="006136F2" w:rsidRPr="00CC6039">
                <w:rPr>
                  <w:rStyle w:val="Hyperlink"/>
                  <w:rFonts w:eastAsia="Times New Roman"/>
                  <w:b/>
                  <w:bCs/>
                  <w:sz w:val="16"/>
                  <w:szCs w:val="16"/>
                </w:rPr>
                <w:t>R4-2405513</w:t>
              </w:r>
            </w:hyperlink>
          </w:p>
        </w:tc>
        <w:tc>
          <w:tcPr>
            <w:tcW w:w="4616" w:type="dxa"/>
            <w:shd w:val="clear" w:color="auto" w:fill="auto"/>
            <w:noWrap/>
          </w:tcPr>
          <w:p w14:paraId="4E761CC7" w14:textId="77777777" w:rsidR="006136F2" w:rsidRPr="00EA35A5" w:rsidRDefault="006136F2" w:rsidP="006136F2">
            <w:pPr>
              <w:spacing w:after="0"/>
              <w:rPr>
                <w:rFonts w:eastAsia="Times New Roman"/>
                <w:sz w:val="16"/>
                <w:szCs w:val="16"/>
              </w:rPr>
            </w:pPr>
            <w:r w:rsidRPr="000A0CD4">
              <w:rPr>
                <w:rFonts w:eastAsia="Times New Roman"/>
                <w:sz w:val="16"/>
                <w:szCs w:val="16"/>
              </w:rPr>
              <w:t>Skeleton for accuracy and report mapping for Rel. 18 positioning</w:t>
            </w:r>
          </w:p>
        </w:tc>
        <w:tc>
          <w:tcPr>
            <w:tcW w:w="244" w:type="dxa"/>
            <w:shd w:val="clear" w:color="auto" w:fill="auto"/>
            <w:noWrap/>
          </w:tcPr>
          <w:p w14:paraId="243AE984" w14:textId="77777777" w:rsidR="006136F2" w:rsidRPr="00BE6A67" w:rsidRDefault="006136F2" w:rsidP="006136F2">
            <w:pPr>
              <w:spacing w:after="0"/>
              <w:rPr>
                <w:rFonts w:eastAsia="Times New Roman"/>
                <w:sz w:val="16"/>
                <w:szCs w:val="16"/>
              </w:rPr>
            </w:pPr>
            <w:r>
              <w:rPr>
                <w:rFonts w:eastAsia="Times New Roman"/>
                <w:sz w:val="16"/>
                <w:szCs w:val="16"/>
              </w:rPr>
              <w:t>Ericsson</w:t>
            </w:r>
          </w:p>
        </w:tc>
        <w:tc>
          <w:tcPr>
            <w:tcW w:w="2874" w:type="dxa"/>
          </w:tcPr>
          <w:p w14:paraId="031D4406" w14:textId="604DBA36" w:rsidR="006136F2" w:rsidRPr="004C42FC" w:rsidRDefault="00F775A7" w:rsidP="006136F2">
            <w:pPr>
              <w:spacing w:after="0"/>
              <w:rPr>
                <w:rFonts w:eastAsia="Times New Roman"/>
                <w:sz w:val="16"/>
                <w:szCs w:val="16"/>
              </w:rPr>
            </w:pPr>
            <w:r>
              <w:rPr>
                <w:rFonts w:eastAsia="Times New Roman"/>
                <w:sz w:val="16"/>
                <w:szCs w:val="16"/>
              </w:rPr>
              <w:t>10.1A</w:t>
            </w:r>
            <w:r w:rsidR="00FA1E7F">
              <w:rPr>
                <w:rFonts w:eastAsia="Times New Roman"/>
                <w:sz w:val="16"/>
                <w:szCs w:val="16"/>
              </w:rPr>
              <w:t>.X/Y/Z/X1</w:t>
            </w:r>
            <w:r w:rsidR="00F029E3">
              <w:rPr>
                <w:rFonts w:eastAsia="Times New Roman"/>
                <w:sz w:val="16"/>
                <w:szCs w:val="16"/>
              </w:rPr>
              <w:t>, 10.1.X/Y/Z/X1/Y1/Z1</w:t>
            </w:r>
          </w:p>
        </w:tc>
        <w:tc>
          <w:tcPr>
            <w:tcW w:w="887" w:type="dxa"/>
          </w:tcPr>
          <w:p w14:paraId="14C75035" w14:textId="77777777" w:rsidR="006136F2" w:rsidRPr="00F505D9" w:rsidRDefault="006136F2" w:rsidP="006136F2">
            <w:pPr>
              <w:spacing w:after="0"/>
              <w:rPr>
                <w:rFonts w:eastAsia="Times New Roman"/>
                <w:sz w:val="16"/>
                <w:szCs w:val="16"/>
                <w:highlight w:val="yellow"/>
                <w:lang w:val="en-US"/>
              </w:rPr>
            </w:pPr>
            <w:r>
              <w:rPr>
                <w:rFonts w:eastAsia="Times New Roman"/>
                <w:sz w:val="16"/>
                <w:szCs w:val="16"/>
                <w:highlight w:val="yellow"/>
                <w:lang w:val="en-US"/>
              </w:rPr>
              <w:t>Can be endorsed?</w:t>
            </w:r>
          </w:p>
        </w:tc>
      </w:tr>
      <w:tr w:rsidR="002E264D" w:rsidRPr="00771626" w14:paraId="49B956F8" w14:textId="77777777" w:rsidTr="00A90014">
        <w:trPr>
          <w:trHeight w:val="273"/>
        </w:trPr>
        <w:tc>
          <w:tcPr>
            <w:tcW w:w="1148" w:type="dxa"/>
            <w:shd w:val="clear" w:color="auto" w:fill="auto"/>
            <w:noWrap/>
          </w:tcPr>
          <w:p w14:paraId="4EF39D0C" w14:textId="3B115E9B" w:rsidR="002E264D" w:rsidRPr="00AB5F9E" w:rsidRDefault="00000000" w:rsidP="006136F2">
            <w:pPr>
              <w:spacing w:after="0"/>
              <w:rPr>
                <w:rFonts w:eastAsia="Times New Roman"/>
                <w:b/>
                <w:bCs/>
                <w:color w:val="0000FF"/>
                <w:sz w:val="16"/>
                <w:szCs w:val="16"/>
                <w:u w:val="single"/>
              </w:rPr>
            </w:pPr>
            <w:hyperlink r:id="rId30" w:history="1">
              <w:r w:rsidR="002E264D" w:rsidRPr="002C41F8">
                <w:rPr>
                  <w:rStyle w:val="Hyperlink"/>
                  <w:rFonts w:eastAsia="Times New Roman"/>
                  <w:b/>
                  <w:bCs/>
                  <w:sz w:val="16"/>
                  <w:szCs w:val="16"/>
                </w:rPr>
                <w:t>R4-2405530</w:t>
              </w:r>
            </w:hyperlink>
          </w:p>
        </w:tc>
        <w:tc>
          <w:tcPr>
            <w:tcW w:w="4616" w:type="dxa"/>
            <w:shd w:val="clear" w:color="auto" w:fill="auto"/>
            <w:noWrap/>
          </w:tcPr>
          <w:p w14:paraId="72DCBD22" w14:textId="31CBEAF6" w:rsidR="002E264D" w:rsidRPr="000A0CD4" w:rsidRDefault="004759EA" w:rsidP="006136F2">
            <w:pPr>
              <w:spacing w:after="0"/>
              <w:rPr>
                <w:rFonts w:eastAsia="Times New Roman"/>
                <w:sz w:val="16"/>
                <w:szCs w:val="16"/>
              </w:rPr>
            </w:pPr>
            <w:r w:rsidRPr="004759EA">
              <w:rPr>
                <w:rFonts w:eastAsia="Times New Roman"/>
                <w:sz w:val="16"/>
                <w:szCs w:val="16"/>
              </w:rPr>
              <w:t>Draft CR for 38.133 on SL positioning performance requirements</w:t>
            </w:r>
          </w:p>
        </w:tc>
        <w:tc>
          <w:tcPr>
            <w:tcW w:w="244" w:type="dxa"/>
            <w:shd w:val="clear" w:color="auto" w:fill="auto"/>
            <w:noWrap/>
          </w:tcPr>
          <w:p w14:paraId="1950B126" w14:textId="5C7C6EAB" w:rsidR="002E264D" w:rsidRDefault="004759EA" w:rsidP="006136F2">
            <w:pPr>
              <w:spacing w:after="0"/>
              <w:rPr>
                <w:rFonts w:eastAsia="Times New Roman"/>
                <w:sz w:val="16"/>
                <w:szCs w:val="16"/>
              </w:rPr>
            </w:pPr>
            <w:r>
              <w:rPr>
                <w:rFonts w:eastAsia="Times New Roman"/>
                <w:sz w:val="16"/>
                <w:szCs w:val="16"/>
              </w:rPr>
              <w:t>Ericsson</w:t>
            </w:r>
          </w:p>
        </w:tc>
        <w:tc>
          <w:tcPr>
            <w:tcW w:w="2874" w:type="dxa"/>
          </w:tcPr>
          <w:p w14:paraId="47A8B294" w14:textId="563B1B81" w:rsidR="002E264D" w:rsidRPr="004C42FC" w:rsidRDefault="00F65B01" w:rsidP="006136F2">
            <w:pPr>
              <w:spacing w:after="0"/>
              <w:rPr>
                <w:rFonts w:eastAsia="Times New Roman"/>
                <w:sz w:val="16"/>
                <w:szCs w:val="16"/>
              </w:rPr>
            </w:pPr>
            <w:r>
              <w:rPr>
                <w:rFonts w:eastAsia="Times New Roman"/>
                <w:sz w:val="16"/>
                <w:szCs w:val="16"/>
              </w:rPr>
              <w:t xml:space="preserve">3, A.9A, </w:t>
            </w:r>
            <w:r w:rsidR="007C6C8F">
              <w:rPr>
                <w:rFonts w:eastAsia="Times New Roman"/>
                <w:sz w:val="16"/>
                <w:szCs w:val="16"/>
              </w:rPr>
              <w:t>B.4A</w:t>
            </w:r>
          </w:p>
        </w:tc>
        <w:tc>
          <w:tcPr>
            <w:tcW w:w="887" w:type="dxa"/>
          </w:tcPr>
          <w:p w14:paraId="2DD7C550" w14:textId="0AB9F96A" w:rsidR="002E264D" w:rsidRDefault="004759EA" w:rsidP="006136F2">
            <w:pPr>
              <w:spacing w:after="0"/>
              <w:rPr>
                <w:rFonts w:eastAsia="Times New Roman"/>
                <w:sz w:val="16"/>
                <w:szCs w:val="16"/>
                <w:highlight w:val="yellow"/>
                <w:lang w:val="en-US"/>
              </w:rPr>
            </w:pPr>
            <w:r>
              <w:rPr>
                <w:rFonts w:eastAsia="Times New Roman"/>
                <w:sz w:val="16"/>
                <w:szCs w:val="16"/>
                <w:highlight w:val="yellow"/>
                <w:lang w:val="en-US"/>
              </w:rPr>
              <w:t>Can be endorsed?</w:t>
            </w:r>
          </w:p>
        </w:tc>
      </w:tr>
    </w:tbl>
    <w:p w14:paraId="30D258F4" w14:textId="77777777" w:rsidR="00BB13C6" w:rsidRDefault="00BB13C6" w:rsidP="00BB13C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 for all threads</w:t>
      </w:r>
    </w:p>
    <w:p w14:paraId="4A119DFE" w14:textId="6CA94632" w:rsidR="006932FE" w:rsidRDefault="006932FE" w:rsidP="00E50F95">
      <w:pPr>
        <w:pStyle w:val="Heading1"/>
        <w:rPr>
          <w:highlight w:val="cyan"/>
          <w:lang w:val="en-US" w:eastAsia="ja-JP"/>
        </w:rPr>
      </w:pPr>
      <w:r w:rsidRPr="00082A63">
        <w:rPr>
          <w:highlight w:val="cyan"/>
          <w:lang w:val="en-US" w:eastAsia="ja-JP"/>
        </w:rPr>
        <w:t>Topic #</w:t>
      </w:r>
      <w:r w:rsidR="00082A63" w:rsidRPr="00082A63">
        <w:rPr>
          <w:highlight w:val="cyan"/>
          <w:lang w:val="en-US" w:eastAsia="ja-JP"/>
        </w:rPr>
        <w:t>9</w:t>
      </w:r>
      <w:r w:rsidRPr="00082A63">
        <w:rPr>
          <w:highlight w:val="cyan"/>
          <w:lang w:val="en-US" w:eastAsia="ja-JP"/>
        </w:rPr>
        <w:t xml:space="preserve">: </w:t>
      </w:r>
      <w:r w:rsidR="00082A63">
        <w:rPr>
          <w:highlight w:val="cyan"/>
          <w:lang w:val="en-US" w:eastAsia="ja-JP"/>
        </w:rPr>
        <w:t xml:space="preserve">Work split </w:t>
      </w:r>
      <w:r w:rsidR="005335EE">
        <w:rPr>
          <w:highlight w:val="cyan"/>
          <w:lang w:val="en-US" w:eastAsia="ja-JP"/>
        </w:rPr>
        <w:t xml:space="preserve">and testing principles </w:t>
      </w:r>
      <w:r w:rsidR="006A3424">
        <w:rPr>
          <w:highlight w:val="cyan"/>
          <w:lang w:val="en-US" w:eastAsia="ja-JP"/>
        </w:rPr>
        <w:t>for</w:t>
      </w:r>
      <w:r w:rsidR="00082A63">
        <w:rPr>
          <w:highlight w:val="cyan"/>
          <w:lang w:val="en-US" w:eastAsia="ja-JP"/>
        </w:rPr>
        <w:t xml:space="preserve"> </w:t>
      </w:r>
      <w:r w:rsidR="00963317">
        <w:rPr>
          <w:highlight w:val="cyan"/>
          <w:lang w:val="en-US" w:eastAsia="ja-JP"/>
        </w:rPr>
        <w:t xml:space="preserve">the </w:t>
      </w:r>
      <w:r w:rsidR="00082A63">
        <w:rPr>
          <w:highlight w:val="cyan"/>
          <w:lang w:val="en-US" w:eastAsia="ja-JP"/>
        </w:rPr>
        <w:t xml:space="preserve">performance </w:t>
      </w:r>
      <w:r w:rsidR="00195E91">
        <w:rPr>
          <w:highlight w:val="cyan"/>
          <w:lang w:val="en-US" w:eastAsia="ja-JP"/>
        </w:rPr>
        <w:t xml:space="preserve">part of the </w:t>
      </w:r>
      <w:proofErr w:type="gramStart"/>
      <w:r w:rsidR="00195E91">
        <w:rPr>
          <w:highlight w:val="cyan"/>
          <w:lang w:val="en-US" w:eastAsia="ja-JP"/>
        </w:rPr>
        <w:t>WI</w:t>
      </w:r>
      <w:proofErr w:type="gramEnd"/>
    </w:p>
    <w:p w14:paraId="54A00748" w14:textId="77777777" w:rsidR="009A16DF" w:rsidRPr="00B351F1" w:rsidRDefault="009A16DF" w:rsidP="009A16DF">
      <w:pPr>
        <w:rPr>
          <w:highlight w:val="yellow"/>
          <w:lang w:val="en-US" w:eastAsia="zh-CN"/>
        </w:rPr>
      </w:pPr>
      <w:r w:rsidRPr="003A2412">
        <w:rPr>
          <w:highlight w:val="yellow"/>
          <w:lang w:val="en-US" w:eastAsia="zh-CN"/>
        </w:rPr>
        <w:t>Issues r</w:t>
      </w:r>
      <w:r w:rsidRPr="00B351F1">
        <w:rPr>
          <w:highlight w:val="yellow"/>
          <w:lang w:val="en-US" w:eastAsia="zh-CN"/>
        </w:rPr>
        <w:t xml:space="preserve">ecommended for discussion by moderator: </w:t>
      </w:r>
    </w:p>
    <w:p w14:paraId="6C4D36C9" w14:textId="77777777" w:rsidR="00456769" w:rsidRPr="00B351F1" w:rsidRDefault="00456769" w:rsidP="00456769">
      <w:pPr>
        <w:pStyle w:val="ListParagraph"/>
        <w:numPr>
          <w:ilvl w:val="0"/>
          <w:numId w:val="11"/>
        </w:numPr>
        <w:spacing w:after="0"/>
        <w:ind w:firstLineChars="0"/>
        <w:rPr>
          <w:b/>
          <w:lang w:eastAsia="zh-CN"/>
        </w:rPr>
      </w:pPr>
      <w:r w:rsidRPr="00B351F1">
        <w:rPr>
          <w:b/>
          <w:lang w:eastAsia="zh-CN"/>
        </w:rPr>
        <w:t>General aspects:</w:t>
      </w:r>
    </w:p>
    <w:p w14:paraId="693B9E93" w14:textId="77777777" w:rsidR="00456769" w:rsidRPr="00B351F1" w:rsidRDefault="00456769" w:rsidP="00456769">
      <w:pPr>
        <w:pStyle w:val="ListParagraph"/>
        <w:numPr>
          <w:ilvl w:val="1"/>
          <w:numId w:val="10"/>
        </w:numPr>
        <w:spacing w:after="0"/>
        <w:ind w:firstLineChars="0"/>
        <w:rPr>
          <w:bCs/>
          <w:lang w:eastAsia="zh-CN"/>
        </w:rPr>
      </w:pPr>
      <w:r w:rsidRPr="00B351F1">
        <w:rPr>
          <w:bCs/>
          <w:lang w:eastAsia="zh-CN"/>
        </w:rPr>
        <w:t xml:space="preserve">Issue 3-1-1: Timeline for </w:t>
      </w:r>
      <w:proofErr w:type="spellStart"/>
      <w:r w:rsidRPr="00B351F1">
        <w:rPr>
          <w:bCs/>
          <w:lang w:eastAsia="zh-CN"/>
        </w:rPr>
        <w:t>DraftCR</w:t>
      </w:r>
      <w:proofErr w:type="spellEnd"/>
      <w:r w:rsidRPr="00B351F1">
        <w:rPr>
          <w:bCs/>
          <w:lang w:eastAsia="zh-CN"/>
        </w:rPr>
        <w:t xml:space="preserve"> submissions.</w:t>
      </w:r>
    </w:p>
    <w:p w14:paraId="2F3F5A6D" w14:textId="77777777" w:rsidR="00456769" w:rsidRPr="00B351F1" w:rsidRDefault="00456769" w:rsidP="00456769">
      <w:pPr>
        <w:pStyle w:val="ListParagraph"/>
        <w:numPr>
          <w:ilvl w:val="1"/>
          <w:numId w:val="10"/>
        </w:numPr>
        <w:spacing w:after="0"/>
        <w:ind w:firstLineChars="0"/>
        <w:rPr>
          <w:bCs/>
          <w:lang w:eastAsia="zh-CN"/>
        </w:rPr>
      </w:pPr>
      <w:r w:rsidRPr="00B351F1">
        <w:rPr>
          <w:bCs/>
          <w:lang w:eastAsia="zh-CN"/>
        </w:rPr>
        <w:t>Issue 3-1-2: Test case for carrier phase positioning.</w:t>
      </w:r>
    </w:p>
    <w:p w14:paraId="2C7CC617" w14:textId="77777777" w:rsidR="00456769" w:rsidRPr="00B351F1" w:rsidRDefault="00456769" w:rsidP="00456769">
      <w:pPr>
        <w:pStyle w:val="ListParagraph"/>
        <w:numPr>
          <w:ilvl w:val="1"/>
          <w:numId w:val="10"/>
        </w:numPr>
        <w:spacing w:after="0"/>
        <w:ind w:firstLineChars="0"/>
        <w:rPr>
          <w:bCs/>
          <w:lang w:eastAsia="zh-CN"/>
        </w:rPr>
      </w:pPr>
      <w:r w:rsidRPr="00B351F1">
        <w:rPr>
          <w:bCs/>
          <w:lang w:eastAsia="zh-CN"/>
        </w:rPr>
        <w:t>Issue 3-1-3: Testing principles for Rel. 18 positioning.</w:t>
      </w:r>
    </w:p>
    <w:p w14:paraId="20605ED7" w14:textId="2037653F" w:rsidR="00456769" w:rsidRPr="009A16DF" w:rsidRDefault="00456769" w:rsidP="009A16DF">
      <w:pPr>
        <w:rPr>
          <w:lang w:val="en-US" w:eastAsia="zh-CN"/>
        </w:rPr>
      </w:pPr>
      <w:r w:rsidRPr="00B351F1">
        <w:rPr>
          <w:highlight w:val="yellow"/>
          <w:lang w:val="en-US" w:eastAsia="zh-CN"/>
        </w:rPr>
        <w:t xml:space="preserve">Issues </w:t>
      </w:r>
      <w:r w:rsidRPr="00036586">
        <w:rPr>
          <w:highlight w:val="yellow"/>
          <w:lang w:val="en-US" w:eastAsia="zh-CN"/>
        </w:rPr>
        <w:t xml:space="preserve">prioritized during the AH: </w:t>
      </w:r>
      <w:r w:rsidR="00036586" w:rsidRPr="00036586">
        <w:rPr>
          <w:highlight w:val="yellow"/>
          <w:lang w:val="en-US" w:eastAsia="zh-CN"/>
        </w:rPr>
        <w:t>3-1-1</w:t>
      </w:r>
    </w:p>
    <w:p w14:paraId="2150D2A0" w14:textId="77777777" w:rsidR="00912584" w:rsidRPr="002E24C6" w:rsidRDefault="00912584" w:rsidP="00A81CA5">
      <w:pPr>
        <w:pStyle w:val="Heading2"/>
        <w:rPr>
          <w:lang w:val="en-US"/>
        </w:rPr>
      </w:pPr>
      <w:r w:rsidRPr="002E24C6">
        <w:rPr>
          <w:lang w:val="en-US"/>
        </w:rPr>
        <w:lastRenderedPageBreak/>
        <w:t xml:space="preserve">Issue 3-1-1: Timeline for </w:t>
      </w:r>
      <w:proofErr w:type="spellStart"/>
      <w:r w:rsidRPr="002E24C6">
        <w:rPr>
          <w:lang w:val="en-US"/>
        </w:rPr>
        <w:t>DraftCR</w:t>
      </w:r>
      <w:proofErr w:type="spellEnd"/>
      <w:r w:rsidRPr="002E24C6">
        <w:rPr>
          <w:lang w:val="en-US"/>
        </w:rPr>
        <w:t xml:space="preserve"> submissions.</w:t>
      </w:r>
      <w:r w:rsidRPr="002E24C6">
        <w:rPr>
          <w:lang w:val="en-US"/>
        </w:rPr>
        <w:br/>
      </w:r>
    </w:p>
    <w:p w14:paraId="34AD0071" w14:textId="77777777" w:rsidR="00912584" w:rsidRPr="00045592" w:rsidRDefault="00912584" w:rsidP="00912584">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6BF6D15B" w14:textId="77777777" w:rsidR="00912584" w:rsidRDefault="00912584" w:rsidP="00912584">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76CA75E2" w14:textId="77777777" w:rsidR="00912584" w:rsidRDefault="00912584" w:rsidP="00912584">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11669F">
        <w:rPr>
          <w:rFonts w:eastAsia="SimSun"/>
          <w:color w:val="0070C0"/>
          <w:lang w:eastAsia="zh-CN"/>
        </w:rPr>
        <w:t xml:space="preserve">Phase I </w:t>
      </w:r>
      <w:proofErr w:type="spellStart"/>
      <w:r w:rsidRPr="0011669F">
        <w:rPr>
          <w:rFonts w:eastAsia="SimSun"/>
          <w:color w:val="0070C0"/>
          <w:lang w:eastAsia="zh-CN"/>
        </w:rPr>
        <w:t>DraftCRs</w:t>
      </w:r>
      <w:proofErr w:type="spellEnd"/>
      <w:r w:rsidRPr="0011669F">
        <w:rPr>
          <w:rFonts w:eastAsia="SimSun"/>
          <w:color w:val="0070C0"/>
          <w:lang w:eastAsia="zh-CN"/>
        </w:rPr>
        <w:t xml:space="preserve"> are submitted to RAN4#111</w:t>
      </w:r>
      <w:r w:rsidRPr="00EF3169">
        <w:rPr>
          <w:rFonts w:eastAsia="SimSun"/>
          <w:color w:val="0070C0"/>
          <w:lang w:eastAsia="zh-CN"/>
        </w:rPr>
        <w:t>.</w:t>
      </w:r>
    </w:p>
    <w:p w14:paraId="5019599C" w14:textId="77777777" w:rsidR="00912584" w:rsidRPr="00EF3169" w:rsidRDefault="00912584" w:rsidP="00912584">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11669F">
        <w:rPr>
          <w:rFonts w:eastAsia="SimSun"/>
          <w:color w:val="0070C0"/>
          <w:lang w:eastAsia="zh-CN"/>
        </w:rPr>
        <w:t>Phase I</w:t>
      </w:r>
      <w:r>
        <w:rPr>
          <w:rFonts w:eastAsia="SimSun"/>
          <w:color w:val="0070C0"/>
          <w:lang w:eastAsia="zh-CN"/>
        </w:rPr>
        <w:t>I</w:t>
      </w:r>
      <w:r w:rsidRPr="0011669F">
        <w:rPr>
          <w:rFonts w:eastAsia="SimSun"/>
          <w:color w:val="0070C0"/>
          <w:lang w:eastAsia="zh-CN"/>
        </w:rPr>
        <w:t xml:space="preserve"> </w:t>
      </w:r>
      <w:proofErr w:type="spellStart"/>
      <w:r w:rsidRPr="0011669F">
        <w:rPr>
          <w:rFonts w:eastAsia="SimSun"/>
          <w:color w:val="0070C0"/>
          <w:lang w:eastAsia="zh-CN"/>
        </w:rPr>
        <w:t>DraftCRs</w:t>
      </w:r>
      <w:proofErr w:type="spellEnd"/>
      <w:r w:rsidRPr="0011669F">
        <w:rPr>
          <w:rFonts w:eastAsia="SimSun"/>
          <w:color w:val="0070C0"/>
          <w:lang w:eastAsia="zh-CN"/>
        </w:rPr>
        <w:t xml:space="preserve"> are submitted to RAN4#11</w:t>
      </w:r>
      <w:r>
        <w:rPr>
          <w:rFonts w:eastAsia="SimSun"/>
          <w:color w:val="0070C0"/>
          <w:lang w:eastAsia="zh-CN"/>
        </w:rPr>
        <w:t>2.</w:t>
      </w:r>
      <w:r>
        <w:rPr>
          <w:rFonts w:eastAsia="SimSun"/>
          <w:color w:val="0070C0"/>
          <w:lang w:eastAsia="zh-CN"/>
        </w:rPr>
        <w:br/>
      </w:r>
      <w:r w:rsidRPr="00EF3169">
        <w:rPr>
          <w:rFonts w:eastAsia="SimSun" w:hint="eastAsia"/>
          <w:color w:val="0070C0"/>
          <w:lang w:eastAsia="zh-CN"/>
        </w:rPr>
        <w:t xml:space="preserve"> </w:t>
      </w:r>
    </w:p>
    <w:p w14:paraId="778F8EE9" w14:textId="77777777" w:rsidR="00912584" w:rsidRPr="002C11B9" w:rsidRDefault="00912584" w:rsidP="00912584">
      <w:pPr>
        <w:pStyle w:val="ListParagraph"/>
        <w:numPr>
          <w:ilvl w:val="0"/>
          <w:numId w:val="5"/>
        </w:numPr>
        <w:overflowPunct/>
        <w:autoSpaceDE/>
        <w:autoSpaceDN/>
        <w:adjustRightInd/>
        <w:spacing w:after="120"/>
        <w:ind w:left="720" w:firstLineChars="0"/>
        <w:textAlignment w:val="auto"/>
        <w:rPr>
          <w:rFonts w:eastAsia="SimSun"/>
          <w:i/>
          <w:iCs/>
          <w:color w:val="0070C0"/>
          <w:lang w:eastAsia="zh-CN"/>
        </w:rPr>
      </w:pPr>
      <w:r w:rsidRPr="002C11B9">
        <w:rPr>
          <w:rFonts w:eastAsia="SimSun"/>
          <w:b/>
          <w:bCs/>
          <w:i/>
          <w:iCs/>
          <w:color w:val="0070C0"/>
          <w:lang w:eastAsia="zh-CN"/>
        </w:rPr>
        <w:t>Tentative agreement</w:t>
      </w:r>
      <w:r w:rsidRPr="002C11B9">
        <w:rPr>
          <w:rFonts w:eastAsia="SimSun"/>
          <w:i/>
          <w:iCs/>
          <w:color w:val="0070C0"/>
          <w:lang w:eastAsia="zh-CN"/>
        </w:rPr>
        <w:t>:</w:t>
      </w:r>
    </w:p>
    <w:p w14:paraId="596A674C" w14:textId="77777777" w:rsidR="00912584" w:rsidRPr="00126C8C" w:rsidRDefault="00912584" w:rsidP="00912584">
      <w:pPr>
        <w:pStyle w:val="ListParagraph"/>
        <w:numPr>
          <w:ilvl w:val="1"/>
          <w:numId w:val="5"/>
        </w:numPr>
        <w:overflowPunct/>
        <w:autoSpaceDE/>
        <w:autoSpaceDN/>
        <w:adjustRightInd/>
        <w:spacing w:after="120"/>
        <w:ind w:firstLineChars="0"/>
        <w:textAlignment w:val="auto"/>
        <w:rPr>
          <w:rFonts w:eastAsia="SimSun"/>
          <w:i/>
          <w:iCs/>
          <w:color w:val="0070C0"/>
          <w:lang w:eastAsia="zh-CN"/>
        </w:rPr>
      </w:pPr>
      <w:r w:rsidRPr="00126C8C">
        <w:rPr>
          <w:rFonts w:eastAsia="SimSun"/>
          <w:i/>
          <w:iCs/>
          <w:color w:val="0070C0"/>
          <w:lang w:eastAsia="zh-CN"/>
        </w:rPr>
        <w:t xml:space="preserve">Phase I </w:t>
      </w:r>
      <w:proofErr w:type="spellStart"/>
      <w:r w:rsidRPr="00126C8C">
        <w:rPr>
          <w:rFonts w:eastAsia="SimSun"/>
          <w:i/>
          <w:iCs/>
          <w:color w:val="0070C0"/>
          <w:lang w:eastAsia="zh-CN"/>
        </w:rPr>
        <w:t>DraftCRs</w:t>
      </w:r>
      <w:proofErr w:type="spellEnd"/>
      <w:r w:rsidRPr="00126C8C">
        <w:rPr>
          <w:rFonts w:eastAsia="SimSun"/>
          <w:i/>
          <w:iCs/>
          <w:color w:val="0070C0"/>
          <w:lang w:eastAsia="zh-CN"/>
        </w:rPr>
        <w:t xml:space="preserve"> are submitted to RAN4#111.</w:t>
      </w:r>
    </w:p>
    <w:p w14:paraId="6209A2C1" w14:textId="77777777" w:rsidR="00912584" w:rsidRPr="00126C8C" w:rsidRDefault="00912584" w:rsidP="00912584">
      <w:pPr>
        <w:pStyle w:val="ListParagraph"/>
        <w:numPr>
          <w:ilvl w:val="1"/>
          <w:numId w:val="5"/>
        </w:numPr>
        <w:overflowPunct/>
        <w:autoSpaceDE/>
        <w:autoSpaceDN/>
        <w:adjustRightInd/>
        <w:spacing w:after="120"/>
        <w:ind w:firstLineChars="0"/>
        <w:textAlignment w:val="auto"/>
        <w:rPr>
          <w:rFonts w:eastAsia="SimSun"/>
          <w:i/>
          <w:iCs/>
          <w:color w:val="0070C0"/>
          <w:lang w:eastAsia="zh-CN"/>
        </w:rPr>
      </w:pPr>
      <w:r w:rsidRPr="00126C8C">
        <w:rPr>
          <w:rFonts w:eastAsia="SimSun"/>
          <w:i/>
          <w:iCs/>
          <w:color w:val="0070C0"/>
          <w:lang w:eastAsia="zh-CN"/>
        </w:rPr>
        <w:t xml:space="preserve">Phase II </w:t>
      </w:r>
      <w:proofErr w:type="spellStart"/>
      <w:r w:rsidRPr="00126C8C">
        <w:rPr>
          <w:rFonts w:eastAsia="SimSun"/>
          <w:i/>
          <w:iCs/>
          <w:color w:val="0070C0"/>
          <w:lang w:eastAsia="zh-CN"/>
        </w:rPr>
        <w:t>DraftCRs</w:t>
      </w:r>
      <w:proofErr w:type="spellEnd"/>
      <w:r w:rsidRPr="00126C8C">
        <w:rPr>
          <w:rFonts w:eastAsia="SimSun"/>
          <w:i/>
          <w:iCs/>
          <w:color w:val="0070C0"/>
          <w:lang w:eastAsia="zh-CN"/>
        </w:rPr>
        <w:t xml:space="preserve"> are submitted to RAN4#112.</w:t>
      </w:r>
      <w:r>
        <w:rPr>
          <w:rFonts w:eastAsia="SimSun"/>
          <w:i/>
          <w:iCs/>
          <w:color w:val="0070C0"/>
          <w:lang w:eastAsia="zh-CN"/>
        </w:rPr>
        <w:br/>
      </w:r>
    </w:p>
    <w:p w14:paraId="26B59F48" w14:textId="77777777" w:rsidR="00912584" w:rsidRPr="00045592" w:rsidRDefault="00912584" w:rsidP="00912584">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Recommended WF</w:t>
      </w:r>
    </w:p>
    <w:p w14:paraId="20AC467B" w14:textId="77777777" w:rsidR="00912584" w:rsidRPr="002C11B9" w:rsidRDefault="00912584" w:rsidP="00912584">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2C11B9">
        <w:rPr>
          <w:rFonts w:eastAsia="SimSun"/>
          <w:i/>
          <w:iCs/>
          <w:color w:val="0070C0"/>
          <w:lang w:eastAsia="zh-CN"/>
        </w:rPr>
        <w:t>Agree on tentative agreement</w:t>
      </w:r>
      <w:r w:rsidRPr="002C11B9">
        <w:rPr>
          <w:rFonts w:eastAsia="SimSun"/>
          <w:color w:val="0070C0"/>
          <w:lang w:eastAsia="zh-CN"/>
        </w:rPr>
        <w:t>.</w:t>
      </w:r>
    </w:p>
    <w:p w14:paraId="0C188E71" w14:textId="55D0F6BB" w:rsidR="00912584" w:rsidRPr="002D01C6" w:rsidRDefault="00DF7CC2" w:rsidP="00912584">
      <w:pPr>
        <w:rPr>
          <w:lang w:eastAsia="zh-CN"/>
        </w:rPr>
      </w:pPr>
      <w:r w:rsidRPr="00DF7CC2">
        <w:rPr>
          <w:highlight w:val="yellow"/>
          <w:lang w:eastAsia="zh-CN"/>
        </w:rPr>
        <w:t>Discussion:</w:t>
      </w:r>
    </w:p>
    <w:p w14:paraId="39652082" w14:textId="77777777" w:rsidR="004C5A0B" w:rsidRDefault="004C5A0B" w:rsidP="008C6AFE">
      <w:pPr>
        <w:spacing w:after="120"/>
        <w:rPr>
          <w:color w:val="0070C0"/>
          <w:highlight w:val="green"/>
          <w:lang w:eastAsia="zh-CN"/>
        </w:rPr>
      </w:pPr>
      <w:r>
        <w:rPr>
          <w:color w:val="0070C0"/>
          <w:highlight w:val="green"/>
          <w:lang w:eastAsia="zh-CN"/>
        </w:rPr>
        <w:t>Agreements:</w:t>
      </w:r>
    </w:p>
    <w:p w14:paraId="253DE122" w14:textId="7431E683" w:rsidR="008C6AFE" w:rsidRPr="00A915FD" w:rsidRDefault="00882F36" w:rsidP="008C6AFE">
      <w:pPr>
        <w:spacing w:after="120"/>
        <w:rPr>
          <w:color w:val="0070C0"/>
          <w:highlight w:val="green"/>
          <w:lang w:eastAsia="zh-CN"/>
        </w:rPr>
      </w:pPr>
      <w:r w:rsidRPr="00A915FD">
        <w:rPr>
          <w:color w:val="0070C0"/>
          <w:highlight w:val="green"/>
          <w:lang w:eastAsia="zh-CN"/>
        </w:rPr>
        <w:t xml:space="preserve">LPHAP, </w:t>
      </w:r>
      <w:r w:rsidR="008C6AFE" w:rsidRPr="00A915FD">
        <w:rPr>
          <w:color w:val="0070C0"/>
          <w:highlight w:val="green"/>
          <w:lang w:eastAsia="zh-CN"/>
        </w:rPr>
        <w:t>SL positioning</w:t>
      </w:r>
      <w:r w:rsidRPr="00A915FD">
        <w:rPr>
          <w:color w:val="0070C0"/>
          <w:highlight w:val="green"/>
          <w:lang w:eastAsia="zh-CN"/>
        </w:rPr>
        <w:t>, CPP: all draft CRs are to be provided in May meeting.</w:t>
      </w:r>
    </w:p>
    <w:p w14:paraId="71F07A3C" w14:textId="52BBC61C" w:rsidR="00882F36" w:rsidRPr="00A915FD" w:rsidRDefault="008E2673" w:rsidP="00882F36">
      <w:pPr>
        <w:spacing w:after="120"/>
        <w:rPr>
          <w:color w:val="0070C0"/>
          <w:highlight w:val="green"/>
          <w:lang w:eastAsia="zh-CN"/>
        </w:rPr>
      </w:pPr>
      <w:proofErr w:type="spellStart"/>
      <w:r>
        <w:rPr>
          <w:color w:val="0070C0"/>
          <w:highlight w:val="green"/>
          <w:lang w:eastAsia="zh-CN"/>
        </w:rPr>
        <w:t>RedCap</w:t>
      </w:r>
      <w:proofErr w:type="spellEnd"/>
      <w:r>
        <w:rPr>
          <w:color w:val="0070C0"/>
          <w:highlight w:val="green"/>
          <w:lang w:eastAsia="zh-CN"/>
        </w:rPr>
        <w:t xml:space="preserve"> and PRS/SRS BW aggregation: p</w:t>
      </w:r>
      <w:r w:rsidR="00882F36" w:rsidRPr="00A915FD">
        <w:rPr>
          <w:color w:val="0070C0"/>
          <w:highlight w:val="green"/>
          <w:lang w:eastAsia="zh-CN"/>
        </w:rPr>
        <w:t xml:space="preserve">hased approach </w:t>
      </w:r>
      <w:proofErr w:type="gramStart"/>
      <w:r w:rsidR="00882F36" w:rsidRPr="00A915FD">
        <w:rPr>
          <w:color w:val="0070C0"/>
          <w:highlight w:val="green"/>
          <w:lang w:eastAsia="zh-CN"/>
        </w:rPr>
        <w:t>applies</w:t>
      </w:r>
      <w:proofErr w:type="gramEnd"/>
    </w:p>
    <w:p w14:paraId="318E3D1E" w14:textId="77777777" w:rsidR="00882F36" w:rsidRPr="00A915FD" w:rsidRDefault="00882F36" w:rsidP="00882F36">
      <w:pPr>
        <w:pStyle w:val="ListParagraph"/>
        <w:numPr>
          <w:ilvl w:val="3"/>
          <w:numId w:val="5"/>
        </w:numPr>
        <w:spacing w:after="120"/>
        <w:ind w:left="851" w:firstLineChars="0"/>
        <w:rPr>
          <w:color w:val="0070C0"/>
          <w:highlight w:val="green"/>
          <w:lang w:eastAsia="zh-CN"/>
        </w:rPr>
      </w:pPr>
      <w:r w:rsidRPr="00A915FD">
        <w:rPr>
          <w:color w:val="0070C0"/>
          <w:highlight w:val="green"/>
          <w:lang w:eastAsia="zh-CN"/>
        </w:rPr>
        <w:t xml:space="preserve">Phase I </w:t>
      </w:r>
      <w:proofErr w:type="spellStart"/>
      <w:r w:rsidRPr="00A915FD">
        <w:rPr>
          <w:color w:val="0070C0"/>
          <w:highlight w:val="green"/>
          <w:lang w:eastAsia="zh-CN"/>
        </w:rPr>
        <w:t>DraftCRs</w:t>
      </w:r>
      <w:proofErr w:type="spellEnd"/>
      <w:r w:rsidRPr="00A915FD">
        <w:rPr>
          <w:color w:val="0070C0"/>
          <w:highlight w:val="green"/>
          <w:lang w:eastAsia="zh-CN"/>
        </w:rPr>
        <w:t xml:space="preserve"> are submitted to RAN4#111</w:t>
      </w:r>
    </w:p>
    <w:p w14:paraId="38CB8256" w14:textId="12A2E085" w:rsidR="00882F36" w:rsidRPr="00A915FD" w:rsidRDefault="00DD616B" w:rsidP="00882F36">
      <w:pPr>
        <w:pStyle w:val="ListParagraph"/>
        <w:numPr>
          <w:ilvl w:val="4"/>
          <w:numId w:val="5"/>
        </w:numPr>
        <w:spacing w:after="120"/>
        <w:ind w:left="1276" w:firstLineChars="0"/>
        <w:rPr>
          <w:color w:val="0070C0"/>
          <w:highlight w:val="green"/>
          <w:lang w:eastAsia="zh-CN"/>
        </w:rPr>
      </w:pPr>
      <w:r w:rsidRPr="00A915FD">
        <w:rPr>
          <w:color w:val="0070C0"/>
          <w:highlight w:val="green"/>
          <w:lang w:eastAsia="zh-CN"/>
        </w:rPr>
        <w:t>Accuracy requirements CRs</w:t>
      </w:r>
    </w:p>
    <w:p w14:paraId="52CB30C6" w14:textId="5119A671" w:rsidR="00DD616B" w:rsidRPr="00A915FD" w:rsidRDefault="00DD616B" w:rsidP="00882F36">
      <w:pPr>
        <w:pStyle w:val="ListParagraph"/>
        <w:numPr>
          <w:ilvl w:val="4"/>
          <w:numId w:val="5"/>
        </w:numPr>
        <w:spacing w:after="120"/>
        <w:ind w:left="1276" w:firstLineChars="0"/>
        <w:rPr>
          <w:color w:val="0070C0"/>
          <w:highlight w:val="green"/>
          <w:lang w:eastAsia="zh-CN"/>
        </w:rPr>
      </w:pPr>
      <w:r w:rsidRPr="00A915FD">
        <w:rPr>
          <w:color w:val="0070C0"/>
          <w:highlight w:val="green"/>
          <w:lang w:eastAsia="zh-CN"/>
        </w:rPr>
        <w:t>Selected test cases</w:t>
      </w:r>
    </w:p>
    <w:p w14:paraId="7254004B" w14:textId="77777777" w:rsidR="00882F36" w:rsidRPr="00A915FD" w:rsidRDefault="00882F36" w:rsidP="00882F36">
      <w:pPr>
        <w:pStyle w:val="ListParagraph"/>
        <w:numPr>
          <w:ilvl w:val="3"/>
          <w:numId w:val="5"/>
        </w:numPr>
        <w:spacing w:after="120"/>
        <w:ind w:left="851" w:firstLineChars="0"/>
        <w:rPr>
          <w:color w:val="0070C0"/>
          <w:highlight w:val="green"/>
          <w:lang w:eastAsia="zh-CN"/>
        </w:rPr>
      </w:pPr>
      <w:r w:rsidRPr="00A915FD">
        <w:rPr>
          <w:color w:val="0070C0"/>
          <w:highlight w:val="green"/>
          <w:lang w:eastAsia="zh-CN"/>
        </w:rPr>
        <w:t xml:space="preserve">Phase II </w:t>
      </w:r>
      <w:proofErr w:type="spellStart"/>
      <w:r w:rsidRPr="00A915FD">
        <w:rPr>
          <w:color w:val="0070C0"/>
          <w:highlight w:val="green"/>
          <w:lang w:eastAsia="zh-CN"/>
        </w:rPr>
        <w:t>DraftCRs</w:t>
      </w:r>
      <w:proofErr w:type="spellEnd"/>
      <w:r w:rsidRPr="00A915FD">
        <w:rPr>
          <w:color w:val="0070C0"/>
          <w:highlight w:val="green"/>
          <w:lang w:eastAsia="zh-CN"/>
        </w:rPr>
        <w:t xml:space="preserve"> are submitted to RAN4#112.</w:t>
      </w:r>
    </w:p>
    <w:p w14:paraId="5A6A1795" w14:textId="77777777" w:rsidR="00DD616B" w:rsidRPr="00A915FD" w:rsidRDefault="00882F36" w:rsidP="00DD616B">
      <w:pPr>
        <w:pStyle w:val="ListParagraph"/>
        <w:numPr>
          <w:ilvl w:val="4"/>
          <w:numId w:val="5"/>
        </w:numPr>
        <w:spacing w:after="120"/>
        <w:ind w:left="1276" w:firstLineChars="0"/>
        <w:rPr>
          <w:color w:val="0070C0"/>
          <w:highlight w:val="green"/>
          <w:lang w:eastAsia="zh-CN"/>
        </w:rPr>
      </w:pPr>
      <w:r w:rsidRPr="00A915FD">
        <w:rPr>
          <w:color w:val="0070C0"/>
          <w:highlight w:val="green"/>
          <w:lang w:eastAsia="zh-CN"/>
        </w:rPr>
        <w:t xml:space="preserve"> </w:t>
      </w:r>
      <w:r w:rsidR="00DD616B" w:rsidRPr="00A915FD">
        <w:rPr>
          <w:color w:val="0070C0"/>
          <w:highlight w:val="green"/>
          <w:lang w:eastAsia="zh-CN"/>
        </w:rPr>
        <w:t>Selected test cases</w:t>
      </w:r>
    </w:p>
    <w:p w14:paraId="1B9C4265" w14:textId="218948EE" w:rsidR="00882F36" w:rsidRPr="00462226" w:rsidRDefault="00622D6E" w:rsidP="00462226">
      <w:pPr>
        <w:spacing w:after="120"/>
        <w:rPr>
          <w:color w:val="0070C0"/>
          <w:lang w:eastAsia="zh-CN"/>
        </w:rPr>
      </w:pPr>
      <w:r w:rsidRPr="00622D6E">
        <w:rPr>
          <w:color w:val="0070C0"/>
          <w:highlight w:val="green"/>
          <w:lang w:eastAsia="zh-CN"/>
        </w:rPr>
        <w:t xml:space="preserve">Note: </w:t>
      </w:r>
      <w:r w:rsidR="00462226" w:rsidRPr="00622D6E">
        <w:rPr>
          <w:color w:val="0070C0"/>
          <w:highlight w:val="green"/>
          <w:lang w:eastAsia="zh-CN"/>
        </w:rPr>
        <w:t xml:space="preserve">Discuss further during the meeting the </w:t>
      </w:r>
      <w:r w:rsidRPr="00622D6E">
        <w:rPr>
          <w:color w:val="0070C0"/>
          <w:highlight w:val="green"/>
          <w:lang w:eastAsia="zh-CN"/>
        </w:rPr>
        <w:t xml:space="preserve">selection of test cases for Phase I and </w:t>
      </w:r>
      <w:r w:rsidR="000A1BEC">
        <w:rPr>
          <w:color w:val="0070C0"/>
          <w:highlight w:val="green"/>
          <w:lang w:eastAsia="zh-CN"/>
        </w:rPr>
        <w:t xml:space="preserve">Phase </w:t>
      </w:r>
      <w:r w:rsidRPr="00622D6E">
        <w:rPr>
          <w:color w:val="0070C0"/>
          <w:highlight w:val="green"/>
          <w:lang w:eastAsia="zh-CN"/>
        </w:rPr>
        <w:t>II.</w:t>
      </w:r>
    </w:p>
    <w:p w14:paraId="19071D92" w14:textId="057BE7CE" w:rsidR="0042280C" w:rsidRDefault="0042280C" w:rsidP="0042280C">
      <w:pPr>
        <w:pStyle w:val="Heading1"/>
        <w:rPr>
          <w:highlight w:val="cyan"/>
          <w:lang w:val="en-US" w:eastAsia="ja-JP"/>
        </w:rPr>
      </w:pPr>
      <w:r>
        <w:rPr>
          <w:highlight w:val="cyan"/>
          <w:lang w:val="en-US" w:eastAsia="ja-JP"/>
        </w:rPr>
        <w:t xml:space="preserve">Annex: </w:t>
      </w:r>
      <w:r w:rsidR="003F017B">
        <w:rPr>
          <w:highlight w:val="cyan"/>
          <w:lang w:val="en-US" w:eastAsia="ja-JP"/>
        </w:rPr>
        <w:t>Remaining issues after ad hoc #1 which were not discussed</w:t>
      </w:r>
    </w:p>
    <w:p w14:paraId="410628D4" w14:textId="77777777" w:rsidR="0042280C" w:rsidRDefault="0042280C" w:rsidP="0042280C">
      <w:pPr>
        <w:pStyle w:val="Heading2"/>
        <w:rPr>
          <w:highlight w:val="cyan"/>
        </w:rPr>
      </w:pPr>
      <w:r>
        <w:rPr>
          <w:highlight w:val="cyan"/>
        </w:rPr>
        <w:t>Core part</w:t>
      </w:r>
    </w:p>
    <w:p w14:paraId="59B4AA81" w14:textId="1B68F71A" w:rsidR="004B5FDD" w:rsidRPr="007F5056" w:rsidRDefault="007F5056" w:rsidP="004B5FDD">
      <w:pPr>
        <w:rPr>
          <w:lang w:val="en-US" w:eastAsia="zh-CN"/>
        </w:rPr>
      </w:pPr>
      <w:r w:rsidRPr="00B9391F">
        <w:rPr>
          <w:highlight w:val="yellow"/>
          <w:lang w:val="en-US" w:eastAsia="zh-CN"/>
        </w:rPr>
        <w:t>Core issues are to be discussed in ad hoc #2</w:t>
      </w:r>
      <w:r w:rsidR="009378C6" w:rsidRPr="00B9391F">
        <w:rPr>
          <w:highlight w:val="yellow"/>
          <w:lang w:val="en-US" w:eastAsia="zh-CN"/>
        </w:rPr>
        <w:t>, no core issue discussion is yet planned outside ad hoc #2.</w:t>
      </w:r>
    </w:p>
    <w:p w14:paraId="1AF0CE23" w14:textId="77777777" w:rsidR="0042280C" w:rsidRDefault="0042280C" w:rsidP="0042280C">
      <w:pPr>
        <w:pStyle w:val="Heading2"/>
        <w:rPr>
          <w:highlight w:val="cyan"/>
        </w:rPr>
      </w:pPr>
      <w:r>
        <w:rPr>
          <w:highlight w:val="cyan"/>
        </w:rPr>
        <w:t>Performance part</w:t>
      </w:r>
    </w:p>
    <w:p w14:paraId="2320E531" w14:textId="77777777" w:rsidR="0042280C" w:rsidRDefault="0042280C" w:rsidP="0042280C">
      <w:pPr>
        <w:pStyle w:val="Heading3"/>
        <w:rPr>
          <w:highlight w:val="cyan"/>
        </w:rPr>
      </w:pPr>
      <w:r>
        <w:rPr>
          <w:highlight w:val="cyan"/>
        </w:rPr>
        <w:t>RedCap positioning</w:t>
      </w:r>
      <w:r w:rsidRPr="00377047">
        <w:rPr>
          <w:highlight w:val="cyan"/>
        </w:rPr>
        <w:t xml:space="preserve"> (Agenda </w:t>
      </w:r>
      <w:r>
        <w:rPr>
          <w:highlight w:val="cyan"/>
        </w:rPr>
        <w:t>6.12.3.3</w:t>
      </w:r>
      <w:r w:rsidRPr="00377047">
        <w:rPr>
          <w:highlight w:val="cyan"/>
        </w:rPr>
        <w:t>)</w:t>
      </w:r>
    </w:p>
    <w:p w14:paraId="40053F6D" w14:textId="77777777" w:rsidR="0042280C" w:rsidRPr="00D52499" w:rsidRDefault="0042280C" w:rsidP="0042280C">
      <w:pPr>
        <w:pStyle w:val="Heading4"/>
        <w:rPr>
          <w:lang w:val="en-US"/>
        </w:rPr>
      </w:pPr>
      <w:r w:rsidRPr="00D52499">
        <w:rPr>
          <w:lang w:val="en-US"/>
        </w:rPr>
        <w:t xml:space="preserve">Issue 4-1-1-1: Bandwidth for accuracy requirement for </w:t>
      </w:r>
      <w:proofErr w:type="spellStart"/>
      <w:r w:rsidRPr="00D52499">
        <w:rPr>
          <w:lang w:val="en-US"/>
        </w:rPr>
        <w:t>RedCap</w:t>
      </w:r>
      <w:proofErr w:type="spellEnd"/>
      <w:r w:rsidRPr="00D52499">
        <w:rPr>
          <w:lang w:val="en-US"/>
        </w:rPr>
        <w:t xml:space="preserve"> positioning.</w:t>
      </w:r>
      <w:r w:rsidRPr="00D52499">
        <w:rPr>
          <w:lang w:val="en-US"/>
        </w:rPr>
        <w:br/>
      </w:r>
    </w:p>
    <w:p w14:paraId="245EFC09" w14:textId="77777777" w:rsidR="0042280C" w:rsidRPr="00045592" w:rsidRDefault="0042280C" w:rsidP="0042280C">
      <w:pPr>
        <w:rPr>
          <w:color w:val="0070C0"/>
          <w:lang w:eastAsia="zh-CN"/>
        </w:rPr>
      </w:pPr>
      <w:r w:rsidRPr="00045592">
        <w:rPr>
          <w:color w:val="0070C0"/>
          <w:lang w:eastAsia="zh-CN"/>
        </w:rPr>
        <w:t>Proposals</w:t>
      </w:r>
    </w:p>
    <w:p w14:paraId="6AF7AB07"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3A690981" w14:textId="77777777" w:rsidR="0042280C" w:rsidRPr="006D4332" w:rsidRDefault="0042280C" w:rsidP="0042280C">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w:t>
      </w:r>
      <w:proofErr w:type="spellStart"/>
      <w:r w:rsidRPr="006D4332">
        <w:rPr>
          <w:rFonts w:eastAsia="SimSun"/>
          <w:color w:val="0070C0"/>
          <w:lang w:eastAsia="zh-CN"/>
        </w:rPr>
        <w:t>RedCap</w:t>
      </w:r>
      <w:proofErr w:type="spellEnd"/>
      <w:r w:rsidRPr="006D4332">
        <w:rPr>
          <w:rFonts w:eastAsia="SimSun"/>
          <w:color w:val="0070C0"/>
          <w:lang w:eastAsia="zh-CN"/>
        </w:rPr>
        <w:t xml:space="preserve"> UE in FR1:</w:t>
      </w:r>
    </w:p>
    <w:p w14:paraId="6A9E6B4F" w14:textId="77777777" w:rsidR="0042280C" w:rsidRPr="006D4332" w:rsidRDefault="0042280C" w:rsidP="0042280C">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15 kHz: 5, 10, 20, [50, 80, 100] MHz</w:t>
      </w:r>
    </w:p>
    <w:p w14:paraId="5A87A08C" w14:textId="77777777" w:rsidR="0042280C" w:rsidRPr="006D4332" w:rsidRDefault="0042280C" w:rsidP="0042280C">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lastRenderedPageBreak/>
        <w:t>30 kHz: 10, 20, [50, 80, 100] MHz</w:t>
      </w:r>
    </w:p>
    <w:p w14:paraId="2026F573" w14:textId="77777777" w:rsidR="0042280C" w:rsidRDefault="0042280C" w:rsidP="0042280C">
      <w:pPr>
        <w:pStyle w:val="ListParagraph"/>
        <w:numPr>
          <w:ilvl w:val="3"/>
          <w:numId w:val="5"/>
        </w:numPr>
        <w:overflowPunct/>
        <w:autoSpaceDE/>
        <w:autoSpaceDN/>
        <w:adjustRightInd/>
        <w:spacing w:after="120"/>
        <w:ind w:firstLineChars="0"/>
        <w:textAlignment w:val="auto"/>
        <w:rPr>
          <w:rFonts w:eastAsia="SimSun"/>
          <w:color w:val="0070C0"/>
          <w:lang w:eastAsia="zh-CN"/>
        </w:rPr>
      </w:pPr>
      <w:r w:rsidRPr="006D4332">
        <w:rPr>
          <w:rFonts w:eastAsia="SimSun"/>
          <w:color w:val="0070C0"/>
          <w:lang w:eastAsia="zh-CN"/>
        </w:rPr>
        <w:t xml:space="preserve">60 kHz: 20, [50, 100] </w:t>
      </w:r>
      <w:proofErr w:type="spellStart"/>
      <w:r w:rsidRPr="006D4332">
        <w:rPr>
          <w:rFonts w:eastAsia="SimSun"/>
          <w:color w:val="0070C0"/>
          <w:lang w:eastAsia="zh-CN"/>
        </w:rPr>
        <w:t>MHz</w:t>
      </w:r>
      <w:r>
        <w:rPr>
          <w:rFonts w:eastAsia="SimSun"/>
          <w:color w:val="0070C0"/>
          <w:lang w:eastAsia="zh-CN"/>
        </w:rPr>
        <w:t>.</w:t>
      </w:r>
      <w:proofErr w:type="spellEnd"/>
    </w:p>
    <w:p w14:paraId="11A30769" w14:textId="77777777" w:rsidR="0042280C" w:rsidRPr="006D4332" w:rsidRDefault="0042280C" w:rsidP="0042280C">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w:t>
      </w:r>
      <w:proofErr w:type="spellStart"/>
      <w:r w:rsidRPr="006D4332">
        <w:rPr>
          <w:rFonts w:eastAsia="SimSun"/>
          <w:color w:val="0070C0"/>
          <w:lang w:eastAsia="zh-CN"/>
        </w:rPr>
        <w:t>RedCap</w:t>
      </w:r>
      <w:proofErr w:type="spellEnd"/>
      <w:r w:rsidRPr="006D4332">
        <w:rPr>
          <w:rFonts w:eastAsia="SimSun"/>
          <w:color w:val="0070C0"/>
          <w:lang w:eastAsia="zh-CN"/>
        </w:rPr>
        <w:t xml:space="preserve"> UE in FR2: </w:t>
      </w:r>
    </w:p>
    <w:p w14:paraId="365FF753" w14:textId="77777777" w:rsidR="0042280C" w:rsidRPr="006D4332" w:rsidRDefault="0042280C" w:rsidP="0042280C">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60 kHz: 20, 50, 100, [200, 300, 500] MHz</w:t>
      </w:r>
    </w:p>
    <w:p w14:paraId="1A9FFD20"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120 kHz: 50, 100, [200, 300, 500] MHz</w:t>
      </w:r>
    </w:p>
    <w:p w14:paraId="06BE8387"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sidRPr="004849B4">
        <w:rPr>
          <w:rFonts w:eastAsia="SimSun"/>
          <w:color w:val="0070C0"/>
          <w:lang w:eastAsia="zh-CN"/>
        </w:rPr>
        <w:t>The values outside brackets can be starting points for accuracy requirements without FH</w:t>
      </w:r>
      <w:r>
        <w:rPr>
          <w:rFonts w:eastAsia="SimSun"/>
          <w:color w:val="0070C0"/>
          <w:lang w:eastAsia="zh-CN"/>
        </w:rPr>
        <w:t>.</w:t>
      </w:r>
      <w:r>
        <w:rPr>
          <w:rFonts w:eastAsia="SimSun"/>
          <w:color w:val="0070C0"/>
          <w:lang w:eastAsia="zh-CN"/>
        </w:rPr>
        <w:br/>
      </w:r>
    </w:p>
    <w:p w14:paraId="55C88FC8"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r>
        <w:rPr>
          <w:rFonts w:eastAsia="SimSun"/>
          <w:color w:val="0070C0"/>
          <w:lang w:eastAsia="zh-CN"/>
        </w:rPr>
        <w:t>HW</w:t>
      </w:r>
    </w:p>
    <w:p w14:paraId="0A40DF46"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sidRPr="008E1C2A">
        <w:rPr>
          <w:rFonts w:eastAsia="SimSun"/>
          <w:color w:val="0070C0"/>
          <w:lang w:eastAsia="zh-CN"/>
        </w:rPr>
        <w:t xml:space="preserve">For </w:t>
      </w:r>
      <w:proofErr w:type="spellStart"/>
      <w:r w:rsidRPr="008E1C2A">
        <w:rPr>
          <w:rFonts w:eastAsia="SimSun"/>
          <w:color w:val="0070C0"/>
          <w:lang w:eastAsia="zh-CN"/>
        </w:rPr>
        <w:t>RedCap</w:t>
      </w:r>
      <w:proofErr w:type="spellEnd"/>
      <w:r w:rsidRPr="008E1C2A">
        <w:rPr>
          <w:rFonts w:eastAsia="SimSun"/>
          <w:color w:val="0070C0"/>
          <w:lang w:eastAsia="zh-CN"/>
        </w:rPr>
        <w:t xml:space="preserve"> with FH, RAN4 to discuss the per hop BW and total measurement BW across all hops for defining accuracy requirements</w:t>
      </w:r>
      <w:r>
        <w:rPr>
          <w:rFonts w:eastAsia="SimSun"/>
          <w:color w:val="0070C0"/>
          <w:lang w:eastAsia="zh-CN"/>
        </w:rPr>
        <w:t>.</w:t>
      </w:r>
      <w:r>
        <w:rPr>
          <w:rFonts w:eastAsia="SimSun"/>
          <w:color w:val="0070C0"/>
          <w:lang w:eastAsia="zh-CN"/>
        </w:rPr>
        <w:br/>
      </w:r>
    </w:p>
    <w:p w14:paraId="75C23E51"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Nokia</w:t>
      </w:r>
    </w:p>
    <w:p w14:paraId="37DDAAFA"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sidRPr="00ED653C">
        <w:rPr>
          <w:rFonts w:eastAsia="SimSun"/>
          <w:color w:val="0070C0"/>
          <w:lang w:eastAsia="zh-CN"/>
        </w:rPr>
        <w:t>RAN4 should define the different accuracy requirements depending on the number of hops within a single MG occasion</w:t>
      </w:r>
      <w:r>
        <w:rPr>
          <w:rFonts w:eastAsia="SimSun"/>
          <w:color w:val="0070C0"/>
          <w:lang w:eastAsia="zh-CN"/>
        </w:rPr>
        <w:t>.</w:t>
      </w:r>
      <w:r>
        <w:rPr>
          <w:rFonts w:eastAsia="SimSun"/>
          <w:color w:val="0070C0"/>
          <w:lang w:eastAsia="zh-CN"/>
        </w:rPr>
        <w:br/>
      </w:r>
    </w:p>
    <w:p w14:paraId="4DF514E8"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2A2E33">
        <w:rPr>
          <w:rFonts w:eastAsia="SimSun"/>
          <w:color w:val="0070C0"/>
          <w:lang w:eastAsia="zh-CN"/>
        </w:rPr>
        <w:t xml:space="preserve">Option </w:t>
      </w:r>
      <w:r>
        <w:rPr>
          <w:rFonts w:eastAsia="SimSun"/>
          <w:color w:val="0070C0"/>
          <w:lang w:eastAsia="zh-CN"/>
        </w:rPr>
        <w:t>4</w:t>
      </w:r>
      <w:r w:rsidRPr="002A2E33">
        <w:rPr>
          <w:rFonts w:eastAsia="SimSun"/>
          <w:color w:val="0070C0"/>
          <w:lang w:eastAsia="zh-CN"/>
        </w:rPr>
        <w:t>: QC</w:t>
      </w:r>
    </w:p>
    <w:p w14:paraId="4E2FEB30" w14:textId="77777777" w:rsidR="0042280C" w:rsidRPr="002A2E33" w:rsidRDefault="0042280C" w:rsidP="0042280C">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A2E33">
        <w:rPr>
          <w:rFonts w:eastAsia="SimSun"/>
          <w:color w:val="0070C0"/>
          <w:lang w:eastAsia="zh-CN"/>
        </w:rPr>
        <w:t>Define measurement accuracy requirements for RSTD with Rx FH and 2Rx in AWGN based on the total PRS bandwidth, PRS bandwidth per hop and overlap between hops (1 RB) in the simulation assumptions. The requirement in each row applies for a multi-hop RSTD measurement provided:</w:t>
      </w:r>
    </w:p>
    <w:p w14:paraId="1F5E614A" w14:textId="77777777" w:rsidR="0042280C" w:rsidRPr="002A2E33" w:rsidRDefault="0042280C" w:rsidP="0042280C">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minimum expected measured PRS BW is equal or larger than the total PRS BW listed in that row, and</w:t>
      </w:r>
    </w:p>
    <w:p w14:paraId="02C706FD" w14:textId="77777777" w:rsidR="0042280C" w:rsidRPr="002A2E33" w:rsidRDefault="0042280C" w:rsidP="0042280C">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max BW per hop (component 1 of FG 13-1) supported by the UE is equal or larger to the value listed in that row.</w:t>
      </w:r>
    </w:p>
    <w:p w14:paraId="2863C6BE" w14:textId="77777777" w:rsidR="0042280C" w:rsidRPr="002A2E33" w:rsidRDefault="0042280C" w:rsidP="0042280C">
      <w:pPr>
        <w:pStyle w:val="ListParagraph"/>
        <w:ind w:firstLine="400"/>
        <w:rPr>
          <w:rFonts w:eastAsia="SimSun"/>
          <w:color w:val="0070C0"/>
          <w:lang w:eastAsia="zh-CN"/>
        </w:rPr>
      </w:pPr>
      <w:r w:rsidRPr="002A2E33">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42280C" w:rsidRPr="002A2E33" w14:paraId="6E36FDA3"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C2EA9"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6C66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5984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49FF031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5EDB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651D119E"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2739C49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Accuracy [5%, 95%] (Tc)</w:t>
            </w:r>
          </w:p>
        </w:tc>
      </w:tr>
      <w:tr w:rsidR="0042280C" w:rsidRPr="002A2E33" w14:paraId="73AC0102"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EAD45EF" w14:textId="77777777" w:rsidR="0042280C" w:rsidRPr="002A2E33" w:rsidRDefault="0042280C"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860B511" w14:textId="77777777" w:rsidR="0042280C" w:rsidRPr="002A2E33" w:rsidRDefault="0042280C"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10F45CF" w14:textId="77777777" w:rsidR="0042280C" w:rsidRPr="002A2E33" w:rsidRDefault="0042280C"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21F600F9" w14:textId="77777777" w:rsidR="0042280C" w:rsidRPr="002A2E33" w:rsidRDefault="0042280C"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5902413" w14:textId="77777777" w:rsidR="0042280C" w:rsidRPr="002A2E33" w:rsidRDefault="0042280C"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35C4E204" w14:textId="77777777" w:rsidR="0042280C" w:rsidRPr="002A2E33" w:rsidRDefault="0042280C"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D1F89B2" w14:textId="77777777" w:rsidR="0042280C" w:rsidRPr="002A2E33" w:rsidRDefault="0042280C" w:rsidP="00D7631A">
            <w:pPr>
              <w:jc w:val="center"/>
              <w:rPr>
                <w:b/>
                <w:bCs/>
                <w:color w:val="0070C0"/>
                <w:sz w:val="18"/>
                <w:szCs w:val="18"/>
                <w:lang w:eastAsia="zh-CN"/>
              </w:rPr>
            </w:pPr>
            <w:proofErr w:type="spellStart"/>
            <w:r w:rsidRPr="002A2E33">
              <w:rPr>
                <w:b/>
                <w:bCs/>
                <w:color w:val="0070C0"/>
                <w:sz w:val="18"/>
                <w:szCs w:val="18"/>
                <w:lang w:eastAsia="zh-CN"/>
              </w:rPr>
              <w:t>SINRref</w:t>
            </w:r>
            <w:proofErr w:type="spellEnd"/>
            <w:r w:rsidRPr="002A2E33">
              <w:rPr>
                <w:b/>
                <w:bCs/>
                <w:color w:val="0070C0"/>
                <w:sz w:val="18"/>
                <w:szCs w:val="18"/>
                <w:lang w:eastAsia="zh-CN"/>
              </w:rPr>
              <w:t xml:space="preserve"> = -3 dB,</w:t>
            </w:r>
          </w:p>
          <w:p w14:paraId="1DF24E21" w14:textId="77777777" w:rsidR="0042280C" w:rsidRPr="002A2E33" w:rsidRDefault="0042280C" w:rsidP="00D7631A">
            <w:pPr>
              <w:jc w:val="center"/>
              <w:rPr>
                <w:b/>
                <w:bCs/>
                <w:color w:val="0070C0"/>
                <w:sz w:val="18"/>
                <w:szCs w:val="18"/>
                <w:lang w:eastAsia="zh-CN"/>
              </w:rPr>
            </w:pPr>
            <w:proofErr w:type="spellStart"/>
            <w:r w:rsidRPr="002A2E33">
              <w:rPr>
                <w:b/>
                <w:bCs/>
                <w:color w:val="0070C0"/>
                <w:sz w:val="18"/>
                <w:szCs w:val="18"/>
                <w:lang w:eastAsia="zh-CN"/>
              </w:rPr>
              <w:t>SINRi</w:t>
            </w:r>
            <w:proofErr w:type="spellEnd"/>
            <w:r w:rsidRPr="002A2E33">
              <w:rPr>
                <w:b/>
                <w:bCs/>
                <w:color w:val="0070C0"/>
                <w:sz w:val="18"/>
                <w:szCs w:val="18"/>
                <w:lang w:eastAsia="zh-CN"/>
              </w:rPr>
              <w:t xml:space="preserve"> = -6 dB</w:t>
            </w:r>
          </w:p>
        </w:tc>
      </w:tr>
      <w:tr w:rsidR="0042280C" w:rsidRPr="002A2E33" w14:paraId="136841D3"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28AF8C5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71A77437"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40224BEE"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7EC7BD4D"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4FB63CFD"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1D4EA63B"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D4BE39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±X1</w:t>
            </w:r>
          </w:p>
        </w:tc>
      </w:tr>
      <w:tr w:rsidR="0042280C" w:rsidRPr="002A2E33" w14:paraId="50241BC2" w14:textId="77777777" w:rsidTr="00D7631A">
        <w:trPr>
          <w:trHeight w:val="302"/>
          <w:jc w:val="right"/>
        </w:trPr>
        <w:tc>
          <w:tcPr>
            <w:tcW w:w="549" w:type="dxa"/>
            <w:vMerge/>
            <w:tcBorders>
              <w:left w:val="single" w:sz="4" w:space="0" w:color="auto"/>
              <w:right w:val="single" w:sz="4" w:space="0" w:color="auto"/>
            </w:tcBorders>
            <w:vAlign w:val="center"/>
          </w:tcPr>
          <w:p w14:paraId="21B20742"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45CD2D0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6B44DB9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4BA89089"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1CBDB49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34C67A2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D49B7F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±X2</w:t>
            </w:r>
          </w:p>
        </w:tc>
      </w:tr>
      <w:tr w:rsidR="0042280C" w:rsidRPr="002A2E33" w14:paraId="12FE3AC7"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1449B9D2"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B6A66A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6BF226A8"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3C1E83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00F5DF66"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7387EA9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040DA29"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±X3</w:t>
            </w:r>
          </w:p>
        </w:tc>
      </w:tr>
      <w:tr w:rsidR="0042280C" w:rsidRPr="002A2E33" w14:paraId="03D1BE94"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3E219CA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2A8309D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001D0A7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52677A0"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5FC8288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1CC72DB1"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20309BB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±X4</w:t>
            </w:r>
          </w:p>
        </w:tc>
      </w:tr>
      <w:tr w:rsidR="0042280C" w:rsidRPr="002A2E33" w14:paraId="1E41849F"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2088EF1C"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049D99E"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6C2E511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7E9151A"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53DB602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2203E27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A13376A"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±X5</w:t>
            </w:r>
          </w:p>
        </w:tc>
      </w:tr>
    </w:tbl>
    <w:p w14:paraId="52899A8F" w14:textId="77777777" w:rsidR="0042280C" w:rsidRPr="002A2E33" w:rsidRDefault="0042280C" w:rsidP="0042280C">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42280C" w:rsidRPr="002A2E33" w14:paraId="5960F547"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2EC7"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E3F11"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6408D"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63E71EBD"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175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09F461C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7F57764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Accuracy [5%, 95%] (Tc)</w:t>
            </w:r>
          </w:p>
        </w:tc>
      </w:tr>
      <w:tr w:rsidR="0042280C" w:rsidRPr="002A2E33" w14:paraId="753C562F"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7AE9841" w14:textId="77777777" w:rsidR="0042280C" w:rsidRPr="002A2E33" w:rsidRDefault="0042280C"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013F24C" w14:textId="77777777" w:rsidR="0042280C" w:rsidRPr="002A2E33" w:rsidRDefault="0042280C"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18430AAE" w14:textId="77777777" w:rsidR="0042280C" w:rsidRPr="002A2E33" w:rsidRDefault="0042280C"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5EFD6A1C" w14:textId="77777777" w:rsidR="0042280C" w:rsidRPr="002A2E33" w:rsidRDefault="0042280C"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ADCA4CF" w14:textId="77777777" w:rsidR="0042280C" w:rsidRPr="002A2E33" w:rsidRDefault="0042280C"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3DAB6B65" w14:textId="77777777" w:rsidR="0042280C" w:rsidRPr="002A2E33" w:rsidRDefault="0042280C"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443E57E" w14:textId="77777777" w:rsidR="0042280C" w:rsidRPr="002A2E33" w:rsidRDefault="0042280C" w:rsidP="00D7631A">
            <w:pPr>
              <w:jc w:val="center"/>
              <w:rPr>
                <w:b/>
                <w:bCs/>
                <w:color w:val="0070C0"/>
                <w:sz w:val="18"/>
                <w:szCs w:val="18"/>
                <w:lang w:eastAsia="zh-CN"/>
              </w:rPr>
            </w:pPr>
            <w:proofErr w:type="spellStart"/>
            <w:r w:rsidRPr="002A2E33">
              <w:rPr>
                <w:b/>
                <w:bCs/>
                <w:color w:val="0070C0"/>
                <w:sz w:val="18"/>
                <w:szCs w:val="18"/>
                <w:lang w:eastAsia="zh-CN"/>
              </w:rPr>
              <w:t>SINRref</w:t>
            </w:r>
            <w:proofErr w:type="spellEnd"/>
            <w:r w:rsidRPr="002A2E33">
              <w:rPr>
                <w:b/>
                <w:bCs/>
                <w:color w:val="0070C0"/>
                <w:sz w:val="18"/>
                <w:szCs w:val="18"/>
                <w:lang w:eastAsia="zh-CN"/>
              </w:rPr>
              <w:t xml:space="preserve"> = -6 dB,</w:t>
            </w:r>
          </w:p>
          <w:p w14:paraId="6BC810E0" w14:textId="77777777" w:rsidR="0042280C" w:rsidRPr="002A2E33" w:rsidRDefault="0042280C" w:rsidP="00D7631A">
            <w:pPr>
              <w:jc w:val="center"/>
              <w:rPr>
                <w:b/>
                <w:bCs/>
                <w:color w:val="0070C0"/>
                <w:sz w:val="18"/>
                <w:szCs w:val="18"/>
                <w:lang w:eastAsia="zh-CN"/>
              </w:rPr>
            </w:pPr>
            <w:proofErr w:type="spellStart"/>
            <w:r w:rsidRPr="002A2E33">
              <w:rPr>
                <w:b/>
                <w:bCs/>
                <w:color w:val="0070C0"/>
                <w:sz w:val="18"/>
                <w:szCs w:val="18"/>
                <w:lang w:eastAsia="zh-CN"/>
              </w:rPr>
              <w:t>SINRi</w:t>
            </w:r>
            <w:proofErr w:type="spellEnd"/>
            <w:r w:rsidRPr="002A2E33">
              <w:rPr>
                <w:b/>
                <w:bCs/>
                <w:color w:val="0070C0"/>
                <w:sz w:val="18"/>
                <w:szCs w:val="18"/>
                <w:lang w:eastAsia="zh-CN"/>
              </w:rPr>
              <w:t xml:space="preserve"> = -13 dB</w:t>
            </w:r>
          </w:p>
        </w:tc>
      </w:tr>
      <w:tr w:rsidR="0042280C" w:rsidRPr="002A2E33" w14:paraId="44823A75"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26C3502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2DE76EA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228C6E6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00755E89"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31B868D0"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0A99D280"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A2D3CC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±Y1</w:t>
            </w:r>
          </w:p>
        </w:tc>
      </w:tr>
      <w:tr w:rsidR="0042280C" w:rsidRPr="002A2E33" w14:paraId="594FE4F0" w14:textId="77777777" w:rsidTr="00D7631A">
        <w:trPr>
          <w:trHeight w:val="302"/>
          <w:jc w:val="right"/>
        </w:trPr>
        <w:tc>
          <w:tcPr>
            <w:tcW w:w="549" w:type="dxa"/>
            <w:vMerge/>
            <w:tcBorders>
              <w:left w:val="single" w:sz="4" w:space="0" w:color="auto"/>
              <w:right w:val="single" w:sz="4" w:space="0" w:color="auto"/>
            </w:tcBorders>
            <w:vAlign w:val="center"/>
          </w:tcPr>
          <w:p w14:paraId="530982A7"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2EE62CF1"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4F56DF1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52B9180C"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21DC6206"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1EA9359B"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C7A4257"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±Y2</w:t>
            </w:r>
          </w:p>
        </w:tc>
      </w:tr>
      <w:tr w:rsidR="0042280C" w:rsidRPr="002A2E33" w14:paraId="4B0BDCC6"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690EA327"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195F27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2082F31B"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AB517AB"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7059D22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40E157D3"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FF31225"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±Y3</w:t>
            </w:r>
          </w:p>
        </w:tc>
      </w:tr>
      <w:tr w:rsidR="0042280C" w:rsidRPr="002A2E33" w14:paraId="18D748A5"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21216EC6"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1AA3696A"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0A0FC5ED"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A28D457"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2B66CCC6"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21CA8021"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0A22E4E"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±Y4</w:t>
            </w:r>
          </w:p>
        </w:tc>
      </w:tr>
      <w:tr w:rsidR="0042280C" w:rsidRPr="002A2E33" w14:paraId="2F3C479F"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160AA169" w14:textId="77777777" w:rsidR="0042280C" w:rsidRPr="002A2E33"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0DEE6DA"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724B0B64"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400DF22"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707CF317"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0486AE19"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DD1A88F" w14:textId="77777777" w:rsidR="0042280C" w:rsidRPr="002A2E33" w:rsidRDefault="0042280C" w:rsidP="00D7631A">
            <w:pPr>
              <w:jc w:val="center"/>
              <w:rPr>
                <w:b/>
                <w:bCs/>
                <w:color w:val="0070C0"/>
                <w:sz w:val="18"/>
                <w:szCs w:val="18"/>
                <w:lang w:eastAsia="zh-CN"/>
              </w:rPr>
            </w:pPr>
            <w:r w:rsidRPr="002A2E33">
              <w:rPr>
                <w:b/>
                <w:bCs/>
                <w:color w:val="0070C0"/>
                <w:sz w:val="18"/>
                <w:szCs w:val="18"/>
                <w:lang w:eastAsia="zh-CN"/>
              </w:rPr>
              <w:t>±Y5</w:t>
            </w:r>
          </w:p>
        </w:tc>
      </w:tr>
    </w:tbl>
    <w:p w14:paraId="36947827" w14:textId="77777777" w:rsidR="0042280C" w:rsidRDefault="0042280C" w:rsidP="0042280C">
      <w:pPr>
        <w:pStyle w:val="ListParagraph"/>
        <w:ind w:left="1780" w:firstLineChars="0" w:firstLine="0"/>
        <w:rPr>
          <w:rFonts w:eastAsia="SimSun"/>
          <w:color w:val="0070C0"/>
          <w:lang w:eastAsia="zh-CN"/>
        </w:rPr>
      </w:pPr>
    </w:p>
    <w:p w14:paraId="78D23E64" w14:textId="77777777" w:rsidR="0042280C" w:rsidRPr="009F2BDC" w:rsidRDefault="0042280C" w:rsidP="0042280C">
      <w:pPr>
        <w:pStyle w:val="ListParagraph"/>
        <w:numPr>
          <w:ilvl w:val="0"/>
          <w:numId w:val="14"/>
        </w:numPr>
        <w:spacing w:after="0"/>
        <w:ind w:firstLineChars="0"/>
        <w:rPr>
          <w:rFonts w:eastAsia="SimSun"/>
          <w:color w:val="0070C0"/>
          <w:lang w:eastAsia="zh-CN"/>
        </w:rPr>
      </w:pPr>
      <w:r w:rsidRPr="009F2BDC">
        <w:rPr>
          <w:rFonts w:eastAsia="SimSun"/>
          <w:color w:val="0070C0"/>
          <w:lang w:eastAsia="zh-CN"/>
        </w:rPr>
        <w:t>Define measurement accuracy requirements for RSTD with Rx FH and 1Rx in AWGN based on the total PRS bandwidth, PRS bandwidth per hop and overlap between hops (1 RB) in the simulation assumptions. The requirement in each row applies for a multi-hop RSTD measurement provided:</w:t>
      </w:r>
    </w:p>
    <w:p w14:paraId="34B07472" w14:textId="77777777" w:rsidR="0042280C" w:rsidRPr="0014024E" w:rsidRDefault="0042280C" w:rsidP="0042280C">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70700577" w14:textId="77777777" w:rsidR="0042280C" w:rsidRPr="0014024E" w:rsidRDefault="0042280C" w:rsidP="0042280C">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148E8E16" w14:textId="77777777" w:rsidR="0042280C" w:rsidRPr="0014024E" w:rsidRDefault="0042280C" w:rsidP="0042280C">
      <w:pPr>
        <w:pStyle w:val="ListParagraph"/>
        <w:ind w:firstLine="400"/>
        <w:rPr>
          <w:rFonts w:eastAsia="SimSun"/>
          <w:color w:val="0070C0"/>
          <w:lang w:eastAsia="zh-CN"/>
        </w:rPr>
      </w:pPr>
      <w:r w:rsidRPr="0014024E">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42280C" w:rsidRPr="009F2BDC" w14:paraId="2DF5B5C9"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D8C2D"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77E4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2535A7"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57880DCD"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64BEA"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501B0CB3"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38C30DD0"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Accuracy [5%, 95%] (Tc)</w:t>
            </w:r>
          </w:p>
        </w:tc>
      </w:tr>
      <w:tr w:rsidR="0042280C" w:rsidRPr="009F2BDC" w14:paraId="2CE29529"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64BB5F6" w14:textId="77777777" w:rsidR="0042280C" w:rsidRPr="009F2BDC" w:rsidRDefault="0042280C"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1908551" w14:textId="77777777" w:rsidR="0042280C" w:rsidRPr="009F2BDC" w:rsidRDefault="0042280C"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0057644C" w14:textId="77777777" w:rsidR="0042280C" w:rsidRPr="009F2BDC" w:rsidRDefault="0042280C"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33AF725B" w14:textId="77777777" w:rsidR="0042280C" w:rsidRPr="009F2BDC" w:rsidRDefault="0042280C"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6CC2D01E" w14:textId="77777777" w:rsidR="0042280C" w:rsidRPr="009F2BDC" w:rsidRDefault="0042280C"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08B70CEE" w14:textId="77777777" w:rsidR="0042280C" w:rsidRPr="009F2BDC" w:rsidRDefault="0042280C"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177CE04" w14:textId="77777777" w:rsidR="0042280C" w:rsidRPr="009F2BDC" w:rsidRDefault="0042280C" w:rsidP="00D7631A">
            <w:pPr>
              <w:jc w:val="center"/>
              <w:rPr>
                <w:b/>
                <w:bCs/>
                <w:color w:val="0070C0"/>
                <w:sz w:val="18"/>
                <w:szCs w:val="18"/>
                <w:lang w:eastAsia="zh-CN"/>
              </w:rPr>
            </w:pPr>
            <w:proofErr w:type="spellStart"/>
            <w:r w:rsidRPr="009F2BDC">
              <w:rPr>
                <w:b/>
                <w:bCs/>
                <w:color w:val="0070C0"/>
                <w:sz w:val="18"/>
                <w:szCs w:val="18"/>
                <w:lang w:eastAsia="zh-CN"/>
              </w:rPr>
              <w:t>SINRref</w:t>
            </w:r>
            <w:proofErr w:type="spellEnd"/>
            <w:r w:rsidRPr="009F2BDC">
              <w:rPr>
                <w:b/>
                <w:bCs/>
                <w:color w:val="0070C0"/>
                <w:sz w:val="18"/>
                <w:szCs w:val="18"/>
                <w:lang w:eastAsia="zh-CN"/>
              </w:rPr>
              <w:t xml:space="preserve"> = -3 dB,</w:t>
            </w:r>
          </w:p>
          <w:p w14:paraId="1C275B34" w14:textId="77777777" w:rsidR="0042280C" w:rsidRPr="009F2BDC" w:rsidRDefault="0042280C" w:rsidP="00D7631A">
            <w:pPr>
              <w:jc w:val="center"/>
              <w:rPr>
                <w:b/>
                <w:bCs/>
                <w:color w:val="0070C0"/>
                <w:sz w:val="18"/>
                <w:szCs w:val="18"/>
                <w:lang w:eastAsia="zh-CN"/>
              </w:rPr>
            </w:pPr>
            <w:proofErr w:type="spellStart"/>
            <w:r w:rsidRPr="009F2BDC">
              <w:rPr>
                <w:b/>
                <w:bCs/>
                <w:color w:val="0070C0"/>
                <w:sz w:val="18"/>
                <w:szCs w:val="18"/>
                <w:lang w:eastAsia="zh-CN"/>
              </w:rPr>
              <w:t>SINRi</w:t>
            </w:r>
            <w:proofErr w:type="spellEnd"/>
            <w:r w:rsidRPr="009F2BDC">
              <w:rPr>
                <w:b/>
                <w:bCs/>
                <w:color w:val="0070C0"/>
                <w:sz w:val="18"/>
                <w:szCs w:val="18"/>
                <w:lang w:eastAsia="zh-CN"/>
              </w:rPr>
              <w:t xml:space="preserve"> = -6 dB</w:t>
            </w:r>
          </w:p>
        </w:tc>
      </w:tr>
      <w:tr w:rsidR="0042280C" w:rsidRPr="009F2BDC" w14:paraId="4084A7CB"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0B811360"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71D0F64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78860385"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484208D1"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28590B60"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7B16265B"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BCA7203"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±X1</w:t>
            </w:r>
          </w:p>
        </w:tc>
      </w:tr>
      <w:tr w:rsidR="0042280C" w:rsidRPr="009F2BDC" w14:paraId="2D4B4CF2" w14:textId="77777777" w:rsidTr="00D7631A">
        <w:trPr>
          <w:trHeight w:val="302"/>
          <w:jc w:val="right"/>
        </w:trPr>
        <w:tc>
          <w:tcPr>
            <w:tcW w:w="549" w:type="dxa"/>
            <w:vMerge/>
            <w:tcBorders>
              <w:left w:val="single" w:sz="4" w:space="0" w:color="auto"/>
              <w:right w:val="single" w:sz="4" w:space="0" w:color="auto"/>
            </w:tcBorders>
            <w:vAlign w:val="center"/>
          </w:tcPr>
          <w:p w14:paraId="3C25F442" w14:textId="77777777" w:rsidR="0042280C" w:rsidRPr="009F2BDC" w:rsidRDefault="0042280C"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171855D4"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1BA1754B"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1C1D7878"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31A34C3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60B0A649"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3E82E76"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±X2</w:t>
            </w:r>
          </w:p>
        </w:tc>
      </w:tr>
      <w:tr w:rsidR="0042280C" w:rsidRPr="009F2BDC" w14:paraId="6D7B90A8"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3CD39EEE" w14:textId="77777777" w:rsidR="0042280C" w:rsidRPr="009F2BDC"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D84E116"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0DBBCD8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8C97BC7"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649E6E29"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2CF51840"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1B024AB"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±X3</w:t>
            </w:r>
          </w:p>
        </w:tc>
      </w:tr>
    </w:tbl>
    <w:p w14:paraId="38696362" w14:textId="77777777" w:rsidR="0042280C" w:rsidRPr="0014024E" w:rsidRDefault="0042280C" w:rsidP="0042280C">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42280C" w:rsidRPr="009F2BDC" w14:paraId="7172BFED"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6853D"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23873"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C4B99"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1D2D12CA"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68508"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779A5FD7"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785BB66F"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Accuracy [5%, 95%] (Tc)</w:t>
            </w:r>
          </w:p>
        </w:tc>
      </w:tr>
      <w:tr w:rsidR="0042280C" w:rsidRPr="009F2BDC" w14:paraId="44DE3353"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A39CDD3" w14:textId="77777777" w:rsidR="0042280C" w:rsidRPr="009F2BDC" w:rsidRDefault="0042280C"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699F2B0" w14:textId="77777777" w:rsidR="0042280C" w:rsidRPr="009F2BDC" w:rsidRDefault="0042280C"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0B003E61" w14:textId="77777777" w:rsidR="0042280C" w:rsidRPr="009F2BDC" w:rsidRDefault="0042280C"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2365CD35" w14:textId="77777777" w:rsidR="0042280C" w:rsidRPr="009F2BDC" w:rsidRDefault="0042280C"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137E260D" w14:textId="77777777" w:rsidR="0042280C" w:rsidRPr="009F2BDC" w:rsidRDefault="0042280C"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69867240" w14:textId="77777777" w:rsidR="0042280C" w:rsidRPr="009F2BDC" w:rsidRDefault="0042280C"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5D9DD8F" w14:textId="77777777" w:rsidR="0042280C" w:rsidRPr="009F2BDC" w:rsidRDefault="0042280C" w:rsidP="00D7631A">
            <w:pPr>
              <w:jc w:val="center"/>
              <w:rPr>
                <w:b/>
                <w:bCs/>
                <w:color w:val="0070C0"/>
                <w:sz w:val="18"/>
                <w:szCs w:val="18"/>
                <w:lang w:eastAsia="zh-CN"/>
              </w:rPr>
            </w:pPr>
            <w:proofErr w:type="spellStart"/>
            <w:r w:rsidRPr="009F2BDC">
              <w:rPr>
                <w:b/>
                <w:bCs/>
                <w:color w:val="0070C0"/>
                <w:sz w:val="18"/>
                <w:szCs w:val="18"/>
                <w:lang w:eastAsia="zh-CN"/>
              </w:rPr>
              <w:t>SINRref</w:t>
            </w:r>
            <w:proofErr w:type="spellEnd"/>
            <w:r w:rsidRPr="009F2BDC">
              <w:rPr>
                <w:b/>
                <w:bCs/>
                <w:color w:val="0070C0"/>
                <w:sz w:val="18"/>
                <w:szCs w:val="18"/>
                <w:lang w:eastAsia="zh-CN"/>
              </w:rPr>
              <w:t xml:space="preserve"> = -6 dB,</w:t>
            </w:r>
          </w:p>
          <w:p w14:paraId="7215AEC2" w14:textId="77777777" w:rsidR="0042280C" w:rsidRPr="009F2BDC" w:rsidRDefault="0042280C" w:rsidP="00D7631A">
            <w:pPr>
              <w:jc w:val="center"/>
              <w:rPr>
                <w:b/>
                <w:bCs/>
                <w:color w:val="0070C0"/>
                <w:sz w:val="18"/>
                <w:szCs w:val="18"/>
                <w:lang w:eastAsia="zh-CN"/>
              </w:rPr>
            </w:pPr>
            <w:proofErr w:type="spellStart"/>
            <w:r w:rsidRPr="009F2BDC">
              <w:rPr>
                <w:b/>
                <w:bCs/>
                <w:color w:val="0070C0"/>
                <w:sz w:val="18"/>
                <w:szCs w:val="18"/>
                <w:lang w:eastAsia="zh-CN"/>
              </w:rPr>
              <w:t>SINRi</w:t>
            </w:r>
            <w:proofErr w:type="spellEnd"/>
            <w:r w:rsidRPr="009F2BDC">
              <w:rPr>
                <w:b/>
                <w:bCs/>
                <w:color w:val="0070C0"/>
                <w:sz w:val="18"/>
                <w:szCs w:val="18"/>
                <w:lang w:eastAsia="zh-CN"/>
              </w:rPr>
              <w:t xml:space="preserve"> = -13 dB</w:t>
            </w:r>
          </w:p>
        </w:tc>
      </w:tr>
      <w:tr w:rsidR="0042280C" w:rsidRPr="009F2BDC" w14:paraId="185ACF66"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1B63D1E5"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5F77F064"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174E20FF"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2B5482FF"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6432387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75AE1B07"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34FD2E8"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±Y1</w:t>
            </w:r>
          </w:p>
        </w:tc>
      </w:tr>
      <w:tr w:rsidR="0042280C" w:rsidRPr="009F2BDC" w14:paraId="477DF18B" w14:textId="77777777" w:rsidTr="00D7631A">
        <w:trPr>
          <w:trHeight w:val="302"/>
          <w:jc w:val="right"/>
        </w:trPr>
        <w:tc>
          <w:tcPr>
            <w:tcW w:w="549" w:type="dxa"/>
            <w:vMerge/>
            <w:tcBorders>
              <w:left w:val="single" w:sz="4" w:space="0" w:color="auto"/>
              <w:right w:val="single" w:sz="4" w:space="0" w:color="auto"/>
            </w:tcBorders>
            <w:vAlign w:val="center"/>
          </w:tcPr>
          <w:p w14:paraId="6ED3299C" w14:textId="77777777" w:rsidR="0042280C" w:rsidRPr="009F2BDC" w:rsidRDefault="0042280C"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35F0304C"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5A79995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05FD891D"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6A81C878"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0FF48082"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1F2B7B2"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±Y2</w:t>
            </w:r>
          </w:p>
        </w:tc>
      </w:tr>
      <w:tr w:rsidR="0042280C" w:rsidRPr="009F2BDC" w14:paraId="151C5B9E"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45A83F15" w14:textId="77777777" w:rsidR="0042280C" w:rsidRPr="009F2BDC" w:rsidRDefault="0042280C"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288DD72"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7A44FEE"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59B3E6B"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1FB66A5C"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341B1CF2"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F323B5F" w14:textId="77777777" w:rsidR="0042280C" w:rsidRPr="009F2BDC" w:rsidRDefault="0042280C" w:rsidP="00D7631A">
            <w:pPr>
              <w:jc w:val="center"/>
              <w:rPr>
                <w:b/>
                <w:bCs/>
                <w:color w:val="0070C0"/>
                <w:sz w:val="18"/>
                <w:szCs w:val="18"/>
                <w:lang w:eastAsia="zh-CN"/>
              </w:rPr>
            </w:pPr>
            <w:r w:rsidRPr="009F2BDC">
              <w:rPr>
                <w:b/>
                <w:bCs/>
                <w:color w:val="0070C0"/>
                <w:sz w:val="18"/>
                <w:szCs w:val="18"/>
                <w:lang w:eastAsia="zh-CN"/>
              </w:rPr>
              <w:t>±Y3</w:t>
            </w:r>
          </w:p>
        </w:tc>
      </w:tr>
    </w:tbl>
    <w:p w14:paraId="7BF38766"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sidRPr="00083C76">
        <w:rPr>
          <w:rFonts w:eastAsia="SimSun"/>
          <w:color w:val="0070C0"/>
          <w:lang w:eastAsia="zh-CN"/>
        </w:rPr>
        <w:t>Define measurement accuracy requirements for UE Rx-Tx with Rx FH and 2Rx in AWGN based on the total PRS bandwidth, PRS bandwidth per hop and overlap between hops (1 RB) in the simulation assumptions. The requirement in each row applies for a multi-hop Rx-Tx measurement provided:</w:t>
      </w:r>
    </w:p>
    <w:p w14:paraId="489E4D70" w14:textId="77777777" w:rsidR="0042280C" w:rsidRPr="0014024E" w:rsidRDefault="0042280C" w:rsidP="0042280C">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7C0DA56A" w14:textId="77777777" w:rsidR="0042280C" w:rsidRDefault="0042280C" w:rsidP="0042280C">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328FCAA5" w14:textId="77777777" w:rsidR="0042280C" w:rsidRPr="0014024E" w:rsidRDefault="0042280C" w:rsidP="0042280C">
      <w:pPr>
        <w:pStyle w:val="ListParagraph"/>
        <w:overflowPunct/>
        <w:autoSpaceDE/>
        <w:autoSpaceDN/>
        <w:adjustRightInd/>
        <w:ind w:left="2880" w:firstLineChars="0" w:firstLine="0"/>
        <w:contextualSpacing/>
        <w:textAlignment w:val="auto"/>
        <w:rPr>
          <w:rFonts w:eastAsia="SimSun"/>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42280C" w:rsidRPr="000A606F" w14:paraId="4B9D3632"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DEE96"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6D7BF"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F796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0C41350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CAB8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E4824"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5ED279F3"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Accuracy [90%] (Tc)</w:t>
            </w:r>
          </w:p>
        </w:tc>
      </w:tr>
      <w:tr w:rsidR="0042280C" w:rsidRPr="000A606F" w14:paraId="761AE1C8"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6934EA9D" w14:textId="77777777" w:rsidR="0042280C" w:rsidRPr="000A606F" w:rsidRDefault="0042280C"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2E1969B2" w14:textId="77777777" w:rsidR="0042280C" w:rsidRPr="000A606F" w:rsidRDefault="0042280C"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1FF89148" w14:textId="77777777" w:rsidR="0042280C" w:rsidRPr="000A606F" w:rsidRDefault="0042280C"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1DEA32CD" w14:textId="77777777" w:rsidR="0042280C" w:rsidRPr="000A606F" w:rsidRDefault="0042280C"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3CABAC6D" w14:textId="77777777" w:rsidR="0042280C" w:rsidRPr="000A606F" w:rsidRDefault="0042280C"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2102B627" w14:textId="77777777" w:rsidR="0042280C" w:rsidRPr="000A606F" w:rsidRDefault="0042280C"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0012C6DF"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B63FE2D"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SINR = -6 dB</w:t>
            </w:r>
          </w:p>
        </w:tc>
      </w:tr>
      <w:tr w:rsidR="0042280C" w:rsidRPr="000A606F" w14:paraId="4BC7740C"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0054B09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4C0853B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7680AE22"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41A532F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79A19EEC"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485AB87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5B63D3C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C10AC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X1b</w:t>
            </w:r>
          </w:p>
        </w:tc>
      </w:tr>
      <w:tr w:rsidR="0042280C" w:rsidRPr="000A606F" w14:paraId="6C4193A6" w14:textId="77777777" w:rsidTr="00D7631A">
        <w:trPr>
          <w:trHeight w:val="302"/>
          <w:jc w:val="right"/>
        </w:trPr>
        <w:tc>
          <w:tcPr>
            <w:tcW w:w="549" w:type="dxa"/>
            <w:vMerge/>
            <w:tcBorders>
              <w:left w:val="single" w:sz="4" w:space="0" w:color="auto"/>
              <w:right w:val="single" w:sz="4" w:space="0" w:color="auto"/>
            </w:tcBorders>
            <w:vAlign w:val="center"/>
          </w:tcPr>
          <w:p w14:paraId="3DBBBE96" w14:textId="77777777" w:rsidR="0042280C" w:rsidRPr="000A606F" w:rsidRDefault="0042280C"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668B4C3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08F8D8D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4DA4772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397C8124"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787317B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7261DF4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BFCDA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X2b</w:t>
            </w:r>
          </w:p>
        </w:tc>
      </w:tr>
      <w:tr w:rsidR="0042280C" w:rsidRPr="000A606F" w14:paraId="0BA563EC"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2ACA3D8B" w14:textId="77777777" w:rsidR="0042280C" w:rsidRPr="000A606F" w:rsidRDefault="0042280C"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A7C940"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5EE0683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620B59F3"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6886BA2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13A08C8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113C5537"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9DD29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X3b</w:t>
            </w:r>
          </w:p>
        </w:tc>
      </w:tr>
    </w:tbl>
    <w:p w14:paraId="62F6FF84" w14:textId="77777777" w:rsidR="0042280C" w:rsidRDefault="0042280C" w:rsidP="0042280C">
      <w:pPr>
        <w:spacing w:beforeLines="50" w:before="120" w:afterLines="50" w:after="120"/>
        <w:rPr>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42280C" w:rsidRPr="000A606F" w14:paraId="76BA2A0C"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B5604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BE1F5"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83D23"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012E25FC"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3E5D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5A39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71A2343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Accuracy [90%] (Tc)</w:t>
            </w:r>
          </w:p>
        </w:tc>
      </w:tr>
      <w:tr w:rsidR="0042280C" w:rsidRPr="000A606F" w14:paraId="3DC87877"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5EEC092A" w14:textId="77777777" w:rsidR="0042280C" w:rsidRPr="000A606F" w:rsidRDefault="0042280C"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2028855F" w14:textId="77777777" w:rsidR="0042280C" w:rsidRPr="000A606F" w:rsidRDefault="0042280C"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4D9163AE" w14:textId="77777777" w:rsidR="0042280C" w:rsidRPr="000A606F" w:rsidRDefault="0042280C"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5DA9DFB4" w14:textId="77777777" w:rsidR="0042280C" w:rsidRPr="000A606F" w:rsidRDefault="0042280C"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58F7DFE5" w14:textId="77777777" w:rsidR="0042280C" w:rsidRPr="000A606F" w:rsidRDefault="0042280C"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855366C" w14:textId="77777777" w:rsidR="0042280C" w:rsidRPr="000A606F" w:rsidRDefault="0042280C"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3815AC18"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SINR = -3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3277ECE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SINR = -13 dB</w:t>
            </w:r>
          </w:p>
        </w:tc>
      </w:tr>
      <w:tr w:rsidR="0042280C" w:rsidRPr="000A606F" w14:paraId="66C43A5A"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4EC2548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1032B7EF"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04C71854"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64FD1373"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5BE000D0"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3B8C03D4"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057BB4CF"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D4260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Y1b</w:t>
            </w:r>
          </w:p>
        </w:tc>
      </w:tr>
      <w:tr w:rsidR="0042280C" w:rsidRPr="000A606F" w14:paraId="7954B04D" w14:textId="77777777" w:rsidTr="00D7631A">
        <w:trPr>
          <w:trHeight w:val="302"/>
          <w:jc w:val="right"/>
        </w:trPr>
        <w:tc>
          <w:tcPr>
            <w:tcW w:w="549" w:type="dxa"/>
            <w:vMerge/>
            <w:tcBorders>
              <w:left w:val="single" w:sz="4" w:space="0" w:color="auto"/>
              <w:right w:val="single" w:sz="4" w:space="0" w:color="auto"/>
            </w:tcBorders>
            <w:vAlign w:val="center"/>
          </w:tcPr>
          <w:p w14:paraId="10FF7E1E" w14:textId="77777777" w:rsidR="0042280C" w:rsidRPr="000A606F" w:rsidRDefault="0042280C"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3495FC32"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78F8E5F3"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7F9A88A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667A0FD0"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73BD9CF7"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C3B99F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8EFB8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Y2b</w:t>
            </w:r>
          </w:p>
        </w:tc>
      </w:tr>
      <w:tr w:rsidR="0042280C" w:rsidRPr="000A606F" w14:paraId="15381AF3"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40FC6BA4" w14:textId="77777777" w:rsidR="0042280C" w:rsidRPr="000A606F" w:rsidRDefault="0042280C"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BA3B2F"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97D544A"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18176909"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5525430E"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118A4030"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7FCD2B94"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0DCB2B" w14:textId="77777777" w:rsidR="0042280C" w:rsidRPr="000A606F" w:rsidRDefault="0042280C" w:rsidP="00D7631A">
            <w:pPr>
              <w:jc w:val="center"/>
              <w:rPr>
                <w:b/>
                <w:bCs/>
                <w:color w:val="4472C4" w:themeColor="accent1"/>
                <w:sz w:val="18"/>
                <w:szCs w:val="18"/>
              </w:rPr>
            </w:pPr>
            <w:r w:rsidRPr="000A606F">
              <w:rPr>
                <w:b/>
                <w:bCs/>
                <w:color w:val="4472C4" w:themeColor="accent1"/>
                <w:sz w:val="18"/>
                <w:szCs w:val="18"/>
              </w:rPr>
              <w:t>Y3b</w:t>
            </w:r>
          </w:p>
        </w:tc>
      </w:tr>
    </w:tbl>
    <w:p w14:paraId="246E862A" w14:textId="77777777" w:rsidR="0042280C" w:rsidRPr="000A606F" w:rsidRDefault="0042280C" w:rsidP="0042280C">
      <w:pPr>
        <w:spacing w:beforeLines="50" w:before="120" w:afterLines="50" w:after="120"/>
        <w:rPr>
          <w:color w:val="0070C0"/>
          <w:lang w:eastAsia="zh-CN"/>
        </w:rPr>
      </w:pPr>
    </w:p>
    <w:p w14:paraId="3F1DC157" w14:textId="77777777" w:rsidR="0042280C" w:rsidRPr="006D4332" w:rsidRDefault="0042280C" w:rsidP="0042280C">
      <w:pPr>
        <w:spacing w:after="120"/>
        <w:rPr>
          <w:color w:val="0070C0"/>
          <w:lang w:eastAsia="zh-CN"/>
        </w:rPr>
      </w:pPr>
    </w:p>
    <w:p w14:paraId="738EF667" w14:textId="77777777" w:rsidR="0042280C" w:rsidRPr="00260669"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4E8FB86A" w14:textId="77777777" w:rsidR="0042280C" w:rsidRPr="00260669"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7AA2A308" w14:textId="77777777" w:rsidR="0042280C" w:rsidRDefault="0042280C" w:rsidP="0042280C">
      <w:pPr>
        <w:rPr>
          <w:lang w:eastAsia="zh-CN"/>
        </w:rPr>
      </w:pPr>
      <w:r w:rsidRPr="00242E65">
        <w:rPr>
          <w:highlight w:val="yellow"/>
          <w:lang w:eastAsia="zh-CN"/>
        </w:rPr>
        <w:t>Discussion:</w:t>
      </w:r>
    </w:p>
    <w:p w14:paraId="4C5552A8" w14:textId="2694F63F" w:rsidR="0042280C" w:rsidRDefault="0042280C" w:rsidP="0042280C">
      <w:pPr>
        <w:rPr>
          <w:lang w:val="en-US" w:eastAsia="zh-CN"/>
        </w:rPr>
      </w:pPr>
      <w:r>
        <w:rPr>
          <w:lang w:val="en-US" w:eastAsia="zh-CN"/>
        </w:rPr>
        <w:t>Not discussed.</w:t>
      </w:r>
    </w:p>
    <w:p w14:paraId="0050CE7A" w14:textId="77777777" w:rsidR="0042280C" w:rsidRPr="008C3338" w:rsidRDefault="0042280C" w:rsidP="0042280C">
      <w:pPr>
        <w:rPr>
          <w:lang w:val="en-US" w:eastAsia="zh-CN"/>
        </w:rPr>
      </w:pPr>
    </w:p>
    <w:p w14:paraId="370DD0D3" w14:textId="77777777" w:rsidR="0042280C" w:rsidRPr="00D52499" w:rsidRDefault="0042280C" w:rsidP="0042280C">
      <w:pPr>
        <w:pStyle w:val="Heading4"/>
        <w:rPr>
          <w:lang w:val="en-US"/>
        </w:rPr>
      </w:pPr>
      <w:r w:rsidRPr="00D52499">
        <w:rPr>
          <w:lang w:val="en-US"/>
        </w:rPr>
        <w:t xml:space="preserve">Issue 4-1-1-2: Accuracy requirement for </w:t>
      </w:r>
      <w:proofErr w:type="spellStart"/>
      <w:r w:rsidRPr="00D52499">
        <w:rPr>
          <w:lang w:val="en-US"/>
        </w:rPr>
        <w:t>RedCap</w:t>
      </w:r>
      <w:proofErr w:type="spellEnd"/>
      <w:r w:rsidRPr="00D52499">
        <w:rPr>
          <w:lang w:val="en-US"/>
        </w:rPr>
        <w:t xml:space="preserve"> positioning.</w:t>
      </w:r>
      <w:r w:rsidRPr="00D52499">
        <w:rPr>
          <w:lang w:val="en-US"/>
        </w:rPr>
        <w:br/>
      </w:r>
    </w:p>
    <w:p w14:paraId="2810F277"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2D328FDB"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07C5891F" w14:textId="77777777" w:rsidR="0042280C" w:rsidRDefault="0042280C" w:rsidP="0042280C">
      <w:pPr>
        <w:pStyle w:val="ListParagraph"/>
        <w:numPr>
          <w:ilvl w:val="2"/>
          <w:numId w:val="5"/>
        </w:numPr>
        <w:spacing w:beforeLines="50" w:before="120" w:afterLines="50" w:after="120"/>
        <w:ind w:firstLineChars="0"/>
        <w:jc w:val="both"/>
        <w:rPr>
          <w:rFonts w:eastAsia="SimSun"/>
          <w:color w:val="0070C0"/>
          <w:lang w:eastAsia="zh-CN"/>
        </w:rPr>
      </w:pPr>
      <w:r w:rsidRPr="00CA7665">
        <w:rPr>
          <w:rFonts w:eastAsia="SimSun"/>
          <w:color w:val="0070C0"/>
          <w:lang w:eastAsia="zh-CN"/>
        </w:rPr>
        <w:t xml:space="preserve">RAN4 follow the following steps to define accuracy requirements for cases with and without FH: </w:t>
      </w:r>
    </w:p>
    <w:p w14:paraId="402A2575"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 xml:space="preserve">Step 1: Define candidate accuracy requirements for both cases with and without FH separately. </w:t>
      </w:r>
    </w:p>
    <w:p w14:paraId="2BEBC003"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Step 2: If possible, RAN4 try to merge two sets of accuracy requirements for cases with and without FH into one accuracy table to reduce specification redundancy</w:t>
      </w:r>
      <w:r>
        <w:rPr>
          <w:rFonts w:eastAsia="SimSun"/>
          <w:color w:val="0070C0"/>
          <w:lang w:eastAsia="zh-CN"/>
        </w:rPr>
        <w:t>.</w:t>
      </w:r>
    </w:p>
    <w:p w14:paraId="0E320A03" w14:textId="77777777" w:rsidR="0042280C" w:rsidRDefault="0042280C" w:rsidP="0042280C">
      <w:pPr>
        <w:pStyle w:val="ListParagraph"/>
        <w:spacing w:beforeLines="50" w:before="120" w:afterLines="50" w:after="120"/>
        <w:ind w:left="3096" w:firstLineChars="0" w:firstLine="0"/>
        <w:jc w:val="both"/>
        <w:rPr>
          <w:rFonts w:eastAsia="SimSun"/>
          <w:color w:val="0070C0"/>
          <w:lang w:eastAsia="zh-CN"/>
        </w:rPr>
      </w:pPr>
    </w:p>
    <w:p w14:paraId="30B6BD2E"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p>
    <w:p w14:paraId="6D844801"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 xml:space="preserve">Option 2a (CMCC, HW): </w:t>
      </w:r>
    </w:p>
    <w:p w14:paraId="06CB3458"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F834CB">
        <w:rPr>
          <w:rFonts w:eastAsia="SimSun"/>
          <w:color w:val="0070C0"/>
          <w:lang w:eastAsia="zh-CN"/>
        </w:rPr>
        <w:t xml:space="preserve">For </w:t>
      </w:r>
      <w:proofErr w:type="spellStart"/>
      <w:r w:rsidRPr="00F834CB">
        <w:rPr>
          <w:rFonts w:eastAsia="SimSun"/>
          <w:color w:val="0070C0"/>
          <w:lang w:eastAsia="zh-CN"/>
        </w:rPr>
        <w:t>RedCap</w:t>
      </w:r>
      <w:proofErr w:type="spellEnd"/>
      <w:r w:rsidRPr="00F834CB">
        <w:rPr>
          <w:rFonts w:eastAsia="SimSun"/>
          <w:color w:val="0070C0"/>
          <w:lang w:eastAsia="zh-CN"/>
        </w:rPr>
        <w:t xml:space="preserve"> with 2RX without FH, existing accuracy requirements are reused except for the applicable BW</w:t>
      </w:r>
      <w:r>
        <w:rPr>
          <w:rFonts w:eastAsia="SimSun"/>
          <w:color w:val="0070C0"/>
          <w:lang w:eastAsia="zh-CN"/>
        </w:rPr>
        <w:t>.</w:t>
      </w:r>
    </w:p>
    <w:p w14:paraId="3CA3CFB0" w14:textId="77777777" w:rsidR="0042280C" w:rsidRDefault="0042280C" w:rsidP="0042280C">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Option 2b (HW):</w:t>
      </w:r>
    </w:p>
    <w:p w14:paraId="736363DB"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5F211D">
        <w:rPr>
          <w:rFonts w:eastAsia="SimSun"/>
          <w:color w:val="0070C0"/>
          <w:lang w:eastAsia="zh-CN"/>
        </w:rPr>
        <w:t xml:space="preserve">For </w:t>
      </w:r>
      <w:proofErr w:type="spellStart"/>
      <w:r w:rsidRPr="005F211D">
        <w:rPr>
          <w:rFonts w:eastAsia="SimSun"/>
          <w:color w:val="0070C0"/>
          <w:lang w:eastAsia="zh-CN"/>
        </w:rPr>
        <w:t>RedCap</w:t>
      </w:r>
      <w:proofErr w:type="spellEnd"/>
      <w:r w:rsidRPr="005F211D">
        <w:rPr>
          <w:rFonts w:eastAsia="SimSun"/>
          <w:color w:val="0070C0"/>
          <w:lang w:eastAsia="zh-CN"/>
        </w:rPr>
        <w:t xml:space="preserve"> with 1RX without FH, new accuracy requirements are defined based on the agreed Es/</w:t>
      </w:r>
      <w:proofErr w:type="spellStart"/>
      <w:r w:rsidRPr="005F211D">
        <w:rPr>
          <w:rFonts w:eastAsia="SimSun"/>
          <w:color w:val="0070C0"/>
          <w:lang w:eastAsia="zh-CN"/>
        </w:rPr>
        <w:t>Iot</w:t>
      </w:r>
      <w:proofErr w:type="spellEnd"/>
      <w:r w:rsidRPr="005F211D">
        <w:rPr>
          <w:rFonts w:eastAsia="SimSun"/>
          <w:color w:val="0070C0"/>
          <w:lang w:eastAsia="zh-CN"/>
        </w:rPr>
        <w:t xml:space="preserve"> side condition and related simulation results</w:t>
      </w:r>
      <w:r>
        <w:rPr>
          <w:rFonts w:eastAsia="SimSun"/>
          <w:color w:val="0070C0"/>
          <w:lang w:eastAsia="zh-CN"/>
        </w:rPr>
        <w:t>.</w:t>
      </w:r>
      <w:r w:rsidRPr="001D61F3">
        <w:rPr>
          <w:rFonts w:eastAsia="SimSun"/>
          <w:color w:val="0070C0"/>
          <w:lang w:eastAsia="zh-CN"/>
        </w:rPr>
        <w:t xml:space="preserve"> </w:t>
      </w:r>
    </w:p>
    <w:p w14:paraId="46FACF5B"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261A62">
        <w:rPr>
          <w:rFonts w:eastAsia="SimSun"/>
          <w:color w:val="0070C0"/>
          <w:lang w:eastAsia="zh-CN"/>
        </w:rPr>
        <w:t>RAN4 to define new accuracy requirements for FH instead of re-using the requirements for non-FH</w:t>
      </w:r>
      <w:r>
        <w:rPr>
          <w:rFonts w:eastAsia="SimSun"/>
          <w:color w:val="0070C0"/>
          <w:lang w:eastAsia="zh-CN"/>
        </w:rPr>
        <w:t>.</w:t>
      </w:r>
      <w:r>
        <w:rPr>
          <w:rFonts w:eastAsia="SimSun"/>
          <w:color w:val="0070C0"/>
          <w:lang w:eastAsia="zh-CN"/>
        </w:rPr>
        <w:br/>
      </w:r>
    </w:p>
    <w:p w14:paraId="1EF1A735"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lastRenderedPageBreak/>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E///</w:t>
      </w:r>
    </w:p>
    <w:p w14:paraId="37A86B3B" w14:textId="77777777" w:rsidR="0042280C" w:rsidRPr="00C0705B" w:rsidRDefault="0042280C" w:rsidP="0042280C">
      <w:pPr>
        <w:pStyle w:val="ListParagraph"/>
        <w:numPr>
          <w:ilvl w:val="3"/>
          <w:numId w:val="5"/>
        </w:numPr>
        <w:spacing w:beforeLines="50" w:before="120" w:afterLines="50" w:after="120"/>
        <w:ind w:firstLineChars="0"/>
        <w:rPr>
          <w:rFonts w:eastAsia="SimSun"/>
          <w:color w:val="0070C0"/>
          <w:lang w:eastAsia="zh-CN"/>
        </w:rPr>
      </w:pPr>
      <w:r w:rsidRPr="00C0705B">
        <w:rPr>
          <w:rFonts w:eastAsia="SimSun"/>
          <w:color w:val="0070C0"/>
          <w:lang w:eastAsia="zh-CN"/>
        </w:rPr>
        <w:t>Accuracy requirements are different for the cases with and without Rx FH for the scenario where the total PRS BW after all hops is larger than the PRS BW without Rx FH.</w:t>
      </w:r>
    </w:p>
    <w:p w14:paraId="53267B24" w14:textId="77777777" w:rsidR="0042280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78773C">
        <w:rPr>
          <w:rFonts w:eastAsia="SimSun"/>
          <w:color w:val="0070C0"/>
          <w:lang w:eastAsia="zh-CN"/>
        </w:rPr>
        <w:t>Accuracy requirements can be same for the cases with and without Rx FH for the scenario where the total PRS BW after all hops is equal to the PRS BW without Rx FH.</w:t>
      </w:r>
      <w:r>
        <w:rPr>
          <w:rFonts w:eastAsia="SimSun"/>
          <w:color w:val="0070C0"/>
          <w:lang w:eastAsia="zh-CN"/>
        </w:rPr>
        <w:br/>
      </w:r>
    </w:p>
    <w:p w14:paraId="064F0393"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4</w:t>
      </w:r>
      <w:r w:rsidRPr="00045592">
        <w:rPr>
          <w:rFonts w:eastAsia="SimSun"/>
          <w:color w:val="0070C0"/>
          <w:lang w:eastAsia="zh-CN"/>
        </w:rPr>
        <w:t xml:space="preserve">: </w:t>
      </w:r>
      <w:r>
        <w:rPr>
          <w:rFonts w:eastAsia="SimSun"/>
          <w:color w:val="0070C0"/>
          <w:lang w:eastAsia="zh-CN"/>
        </w:rPr>
        <w:t>Nokia</w:t>
      </w:r>
    </w:p>
    <w:p w14:paraId="2048DCAC" w14:textId="77777777" w:rsidR="0042280C" w:rsidRPr="0078773C" w:rsidRDefault="0042280C" w:rsidP="0042280C">
      <w:pPr>
        <w:pStyle w:val="ListParagraph"/>
        <w:numPr>
          <w:ilvl w:val="3"/>
          <w:numId w:val="5"/>
        </w:numPr>
        <w:spacing w:beforeLines="50" w:before="120" w:afterLines="50" w:after="120"/>
        <w:ind w:firstLineChars="0"/>
        <w:rPr>
          <w:rFonts w:eastAsia="SimSun"/>
          <w:color w:val="0070C0"/>
          <w:lang w:eastAsia="zh-CN"/>
        </w:rPr>
      </w:pPr>
      <w:r w:rsidRPr="001C543F">
        <w:rPr>
          <w:rFonts w:eastAsia="SimSun"/>
          <w:color w:val="0070C0"/>
          <w:lang w:eastAsia="zh-CN"/>
        </w:rPr>
        <w:t>The accuracy requirements with FH and without FH should be different</w:t>
      </w:r>
      <w:r w:rsidRPr="0078773C">
        <w:rPr>
          <w:rFonts w:eastAsia="SimSun"/>
          <w:color w:val="0070C0"/>
          <w:lang w:eastAsia="zh-CN"/>
        </w:rPr>
        <w:t>.</w:t>
      </w:r>
    </w:p>
    <w:p w14:paraId="264663CA" w14:textId="77777777" w:rsidR="0042280C" w:rsidRPr="006D4332" w:rsidRDefault="0042280C" w:rsidP="0042280C">
      <w:pPr>
        <w:spacing w:after="120"/>
        <w:rPr>
          <w:color w:val="0070C0"/>
          <w:lang w:eastAsia="zh-CN"/>
        </w:rPr>
      </w:pPr>
    </w:p>
    <w:p w14:paraId="756F03C9" w14:textId="77777777" w:rsidR="0042280C" w:rsidRPr="00260669"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3EF13A32" w14:textId="77777777" w:rsidR="0042280C" w:rsidRPr="00260669"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47525386" w14:textId="77777777" w:rsidR="0042280C" w:rsidRDefault="0042280C" w:rsidP="0042280C">
      <w:pPr>
        <w:rPr>
          <w:lang w:eastAsia="zh-CN"/>
        </w:rPr>
      </w:pPr>
      <w:r w:rsidRPr="00242E65">
        <w:rPr>
          <w:highlight w:val="yellow"/>
          <w:lang w:eastAsia="zh-CN"/>
        </w:rPr>
        <w:t>Discussion:</w:t>
      </w:r>
    </w:p>
    <w:p w14:paraId="3C5B20D5" w14:textId="3DCE18AA" w:rsidR="0042280C" w:rsidRDefault="0042280C" w:rsidP="0042280C">
      <w:pPr>
        <w:rPr>
          <w:lang w:val="en-US" w:eastAsia="zh-CN"/>
        </w:rPr>
      </w:pPr>
      <w:r>
        <w:rPr>
          <w:lang w:val="en-US" w:eastAsia="zh-CN"/>
        </w:rPr>
        <w:t>Not discussed.</w:t>
      </w:r>
    </w:p>
    <w:p w14:paraId="0F076D77" w14:textId="77777777" w:rsidR="0042280C" w:rsidRDefault="0042280C" w:rsidP="0042280C">
      <w:pPr>
        <w:rPr>
          <w:lang w:eastAsia="zh-CN"/>
        </w:rPr>
      </w:pPr>
    </w:p>
    <w:p w14:paraId="2AFF18CB" w14:textId="77777777" w:rsidR="0042280C" w:rsidRPr="00D52499" w:rsidRDefault="0042280C" w:rsidP="0042280C">
      <w:pPr>
        <w:pStyle w:val="Heading4"/>
        <w:rPr>
          <w:lang w:val="en-US"/>
        </w:rPr>
      </w:pPr>
      <w:r w:rsidRPr="00D52499">
        <w:rPr>
          <w:lang w:val="en-US"/>
        </w:rPr>
        <w:t xml:space="preserve">Issue 4-1-1-3: Accuracy requirement for </w:t>
      </w:r>
      <w:proofErr w:type="spellStart"/>
      <w:r w:rsidRPr="00D52499">
        <w:rPr>
          <w:lang w:val="en-US"/>
        </w:rPr>
        <w:t>RedCap</w:t>
      </w:r>
      <w:proofErr w:type="spellEnd"/>
      <w:r w:rsidRPr="00D52499">
        <w:rPr>
          <w:lang w:val="en-US"/>
        </w:rPr>
        <w:t xml:space="preserve"> positioning (reduced number of samples).</w:t>
      </w:r>
      <w:r w:rsidRPr="00D52499">
        <w:rPr>
          <w:lang w:val="en-US"/>
        </w:rPr>
        <w:br/>
      </w:r>
    </w:p>
    <w:p w14:paraId="1766DDD1"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60586BFF"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3B340402" w14:textId="77777777" w:rsidR="0042280C" w:rsidRDefault="0042280C" w:rsidP="0042280C">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RSTD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AWGN propagation condition only. The requirement is defined for the side condition -3 dB for reference cell and -6 dB for target cell.</w:t>
      </w:r>
    </w:p>
    <w:p w14:paraId="558A898E" w14:textId="77777777" w:rsidR="0042280C" w:rsidRPr="005510C9" w:rsidRDefault="0042280C" w:rsidP="0042280C">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RSRP/UE Rx-Tx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AWGN propagation condition only. The requirements are defined for 0 dB and -6 dB side conditions.</w:t>
      </w:r>
    </w:p>
    <w:p w14:paraId="3ECBFBB4" w14:textId="77777777" w:rsidR="0042280C" w:rsidRPr="005510C9" w:rsidRDefault="0042280C" w:rsidP="0042280C">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PRS-RSRPP accuracy requirement for 1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in FR1 is defined for the Two-Tap channel model only. The requirements are defined for 0 dB and -6 dB side conditions.</w:t>
      </w:r>
    </w:p>
    <w:p w14:paraId="3284108B" w14:textId="77777777" w:rsidR="0042280C" w:rsidRPr="005510C9" w:rsidRDefault="0042280C" w:rsidP="0042280C">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 xml:space="preserve">Reduced sample RSTD/RSRP/UE Rx-Tx accuracy requirement for 2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is only defined for the AWGN propagation condition. The requirement is defined for Rel. 17 side conditions.</w:t>
      </w:r>
    </w:p>
    <w:p w14:paraId="0F7B6A68" w14:textId="77777777" w:rsidR="0042280C" w:rsidRDefault="0042280C" w:rsidP="0042280C">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5510C9">
        <w:rPr>
          <w:rFonts w:eastAsia="SimSun"/>
          <w:color w:val="0070C0"/>
          <w:lang w:eastAsia="zh-CN"/>
        </w:rPr>
        <w:t xml:space="preserve">Reduced sample PRS-RSRPP accuracy requirement for 2 Rx </w:t>
      </w:r>
      <w:proofErr w:type="spellStart"/>
      <w:r w:rsidRPr="005510C9">
        <w:rPr>
          <w:rFonts w:eastAsia="SimSun"/>
          <w:color w:val="0070C0"/>
          <w:lang w:eastAsia="zh-CN"/>
        </w:rPr>
        <w:t>RedCap</w:t>
      </w:r>
      <w:proofErr w:type="spellEnd"/>
      <w:r w:rsidRPr="005510C9">
        <w:rPr>
          <w:rFonts w:eastAsia="SimSun"/>
          <w:color w:val="0070C0"/>
          <w:lang w:eastAsia="zh-CN"/>
        </w:rPr>
        <w:t xml:space="preserve"> UE with and without Rx FH is only defined for the Two-Tap channel model only. The requirement is defined for Rel. 17 side conditions.</w:t>
      </w:r>
    </w:p>
    <w:p w14:paraId="0CADDD51" w14:textId="77777777" w:rsidR="0042280C" w:rsidRPr="006D4332" w:rsidRDefault="0042280C" w:rsidP="0042280C">
      <w:pPr>
        <w:spacing w:after="120"/>
        <w:rPr>
          <w:color w:val="0070C0"/>
          <w:lang w:eastAsia="zh-CN"/>
        </w:rPr>
      </w:pPr>
    </w:p>
    <w:p w14:paraId="0510357C" w14:textId="77777777" w:rsidR="0042280C" w:rsidRPr="00794FFA"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794FFA">
        <w:rPr>
          <w:b/>
          <w:bCs/>
          <w:i/>
          <w:iCs/>
          <w:color w:val="0070C0"/>
          <w:lang w:eastAsia="zh-CN"/>
        </w:rPr>
        <w:t>Tentative agreement</w:t>
      </w:r>
      <w:r w:rsidRPr="00794FFA">
        <w:rPr>
          <w:lang w:eastAsia="zh-CN"/>
        </w:rPr>
        <w:t>:</w:t>
      </w:r>
    </w:p>
    <w:p w14:paraId="59E08D58" w14:textId="77777777" w:rsidR="0042280C" w:rsidRPr="00646BC1" w:rsidRDefault="0042280C" w:rsidP="0042280C">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RSTD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AWGN propagation condition only. The requirement is defined for the side condition -3 dB for reference cell and -6 dB for target cell.</w:t>
      </w:r>
    </w:p>
    <w:p w14:paraId="169B44C2" w14:textId="77777777" w:rsidR="0042280C" w:rsidRPr="00646BC1" w:rsidRDefault="0042280C" w:rsidP="0042280C">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RSRP/UE Rx-Tx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AWGN propagation condition only. The requirements are defined for 0 dB and -6 dB side conditions.</w:t>
      </w:r>
    </w:p>
    <w:p w14:paraId="5DA98D82" w14:textId="77777777" w:rsidR="0042280C" w:rsidRPr="00646BC1" w:rsidRDefault="0042280C" w:rsidP="0042280C">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lastRenderedPageBreak/>
        <w:t xml:space="preserve">Reduced sample PRS-RSRPP accuracy requirement for 1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in FR1 is defined for the Two-Tap channel model only. The requirements are defined for 0 dB and -6 dB side conditions.</w:t>
      </w:r>
    </w:p>
    <w:p w14:paraId="4CA6958F" w14:textId="77777777" w:rsidR="0042280C" w:rsidRPr="00646BC1" w:rsidRDefault="0042280C" w:rsidP="0042280C">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 xml:space="preserve">Reduced sample RSTD/RSRP/UE Rx-Tx accuracy requirement for 2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is only defined for the AWGN propagation condition. The requirement is defined for Rel. 17 side conditions.</w:t>
      </w:r>
    </w:p>
    <w:p w14:paraId="2DC466EB" w14:textId="77777777" w:rsidR="0042280C" w:rsidRPr="009B3648" w:rsidRDefault="0042280C" w:rsidP="0042280C">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 xml:space="preserve">Reduced sample PRS-RSRPP accuracy requirement for 2 Rx </w:t>
      </w:r>
      <w:proofErr w:type="spellStart"/>
      <w:r w:rsidRPr="00646BC1">
        <w:rPr>
          <w:rFonts w:eastAsia="SimSun"/>
          <w:i/>
          <w:iCs/>
          <w:color w:val="0070C0"/>
          <w:lang w:eastAsia="zh-CN"/>
        </w:rPr>
        <w:t>RedCap</w:t>
      </w:r>
      <w:proofErr w:type="spellEnd"/>
      <w:r w:rsidRPr="00646BC1">
        <w:rPr>
          <w:rFonts w:eastAsia="SimSun"/>
          <w:i/>
          <w:iCs/>
          <w:color w:val="0070C0"/>
          <w:lang w:eastAsia="zh-CN"/>
        </w:rPr>
        <w:t xml:space="preserve"> UE with and without Rx FH is only defined for the Two-Tap channel model only. The requirement is defined for Rel. 17 side conditions.</w:t>
      </w:r>
      <w:r>
        <w:rPr>
          <w:rFonts w:eastAsia="SimSun"/>
          <w:color w:val="0070C0"/>
          <w:lang w:eastAsia="zh-CN"/>
        </w:rPr>
        <w:br/>
      </w:r>
    </w:p>
    <w:p w14:paraId="62AD0249" w14:textId="77777777" w:rsidR="0042280C" w:rsidRPr="00260669"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223D9E36" w14:textId="77777777" w:rsidR="0042280C" w:rsidRPr="00E660EB"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660EB">
        <w:rPr>
          <w:rFonts w:eastAsia="SimSun"/>
          <w:i/>
          <w:iCs/>
          <w:color w:val="0070C0"/>
          <w:lang w:eastAsia="zh-CN"/>
        </w:rPr>
        <w:t>Agree on tentative agreement</w:t>
      </w:r>
      <w:r w:rsidRPr="00E660EB">
        <w:rPr>
          <w:rFonts w:eastAsia="SimSun"/>
          <w:color w:val="0070C0"/>
          <w:lang w:eastAsia="zh-CN"/>
        </w:rPr>
        <w:t>.</w:t>
      </w:r>
    </w:p>
    <w:p w14:paraId="30EB427A" w14:textId="77777777" w:rsidR="0042280C" w:rsidRDefault="0042280C" w:rsidP="0042280C">
      <w:pPr>
        <w:rPr>
          <w:lang w:eastAsia="zh-CN"/>
        </w:rPr>
      </w:pPr>
      <w:r w:rsidRPr="00242E65">
        <w:rPr>
          <w:highlight w:val="yellow"/>
          <w:lang w:eastAsia="zh-CN"/>
        </w:rPr>
        <w:t>Discussion:</w:t>
      </w:r>
    </w:p>
    <w:p w14:paraId="4C621963" w14:textId="09CAA2A4" w:rsidR="0042280C" w:rsidRDefault="0042280C" w:rsidP="0042280C">
      <w:pPr>
        <w:rPr>
          <w:lang w:val="en-US" w:eastAsia="zh-CN"/>
        </w:rPr>
      </w:pPr>
      <w:r>
        <w:rPr>
          <w:lang w:val="en-US" w:eastAsia="zh-CN"/>
        </w:rPr>
        <w:t>Not discussed.</w:t>
      </w:r>
    </w:p>
    <w:p w14:paraId="6A74C759" w14:textId="77777777" w:rsidR="0042280C" w:rsidRDefault="0042280C" w:rsidP="0042280C">
      <w:pPr>
        <w:rPr>
          <w:lang w:eastAsia="zh-CN"/>
        </w:rPr>
      </w:pPr>
    </w:p>
    <w:p w14:paraId="1D10A01D" w14:textId="77777777" w:rsidR="0042280C" w:rsidRPr="00D52499" w:rsidRDefault="0042280C" w:rsidP="0042280C">
      <w:pPr>
        <w:pStyle w:val="Heading4"/>
        <w:rPr>
          <w:lang w:val="en-US"/>
        </w:rPr>
      </w:pPr>
      <w:r w:rsidRPr="00D52499">
        <w:rPr>
          <w:lang w:val="en-US"/>
        </w:rPr>
        <w:t>Issue 4-1-1-4: Accuracy requirement for PRS-RSRP and PRS-RSRPP with Rx FH.</w:t>
      </w:r>
      <w:r w:rsidRPr="00D52499">
        <w:rPr>
          <w:lang w:val="en-US"/>
        </w:rPr>
        <w:br/>
      </w:r>
    </w:p>
    <w:p w14:paraId="21DB38E7"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222AA84"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QC</w:t>
      </w:r>
    </w:p>
    <w:p w14:paraId="36F4776D" w14:textId="77777777" w:rsidR="0042280C" w:rsidRDefault="0042280C" w:rsidP="0042280C">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F7112F">
        <w:rPr>
          <w:rFonts w:eastAsia="SimSun"/>
          <w:color w:val="0070C0"/>
          <w:lang w:eastAsia="zh-CN"/>
        </w:rPr>
        <w:t>For PRS-RSRP and PRS-RSRPP measurements with FH, apply the measurement accuracy requirements without FH defined for the corresponding PRS BW per hop</w:t>
      </w:r>
      <w:r w:rsidRPr="005510C9">
        <w:rPr>
          <w:rFonts w:eastAsia="SimSun"/>
          <w:color w:val="0070C0"/>
          <w:lang w:eastAsia="zh-CN"/>
        </w:rPr>
        <w:t>.</w:t>
      </w:r>
    </w:p>
    <w:p w14:paraId="5B96529C" w14:textId="77777777" w:rsidR="0042280C" w:rsidRPr="006D4332" w:rsidRDefault="0042280C" w:rsidP="0042280C">
      <w:pPr>
        <w:spacing w:after="120"/>
        <w:rPr>
          <w:color w:val="0070C0"/>
          <w:lang w:eastAsia="zh-CN"/>
        </w:rPr>
      </w:pPr>
    </w:p>
    <w:p w14:paraId="30EC057C" w14:textId="77777777" w:rsidR="0042280C" w:rsidRPr="00260669"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99B4594" w14:textId="77777777" w:rsidR="0042280C" w:rsidRPr="00260669"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04C92F50" w14:textId="77777777" w:rsidR="0042280C" w:rsidRDefault="0042280C" w:rsidP="0042280C">
      <w:pPr>
        <w:rPr>
          <w:lang w:eastAsia="zh-CN"/>
        </w:rPr>
      </w:pPr>
      <w:r w:rsidRPr="00242E65">
        <w:rPr>
          <w:highlight w:val="yellow"/>
          <w:lang w:eastAsia="zh-CN"/>
        </w:rPr>
        <w:t>Discussion:</w:t>
      </w:r>
    </w:p>
    <w:p w14:paraId="3528BCCC" w14:textId="07C77470" w:rsidR="0042280C" w:rsidRDefault="0042280C" w:rsidP="0042280C">
      <w:pPr>
        <w:rPr>
          <w:lang w:val="en-US" w:eastAsia="zh-CN"/>
        </w:rPr>
      </w:pPr>
      <w:r>
        <w:rPr>
          <w:lang w:val="en-US" w:eastAsia="zh-CN"/>
        </w:rPr>
        <w:t>Not discussed.</w:t>
      </w:r>
    </w:p>
    <w:p w14:paraId="76DFA271" w14:textId="77777777" w:rsidR="0042280C" w:rsidRPr="00D52499" w:rsidRDefault="0042280C" w:rsidP="0042280C">
      <w:pPr>
        <w:pStyle w:val="Heading4"/>
        <w:rPr>
          <w:lang w:val="en-US"/>
        </w:rPr>
      </w:pPr>
      <w:r w:rsidRPr="00D52499">
        <w:rPr>
          <w:lang w:val="en-US"/>
        </w:rPr>
        <w:t xml:space="preserve">Issue 4-1-1-5: Baseline for performance requirement for </w:t>
      </w:r>
      <w:proofErr w:type="spellStart"/>
      <w:r w:rsidRPr="00D52499">
        <w:rPr>
          <w:lang w:val="en-US"/>
        </w:rPr>
        <w:t>RedCap</w:t>
      </w:r>
      <w:proofErr w:type="spellEnd"/>
      <w:r w:rsidRPr="00D52499">
        <w:rPr>
          <w:lang w:val="en-US"/>
        </w:rPr>
        <w:t xml:space="preserve"> positioning.</w:t>
      </w:r>
      <w:r w:rsidRPr="00D52499">
        <w:rPr>
          <w:lang w:val="en-US"/>
        </w:rPr>
        <w:br/>
      </w:r>
    </w:p>
    <w:p w14:paraId="7C67BC10"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2A6AB1F"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Nokia</w:t>
      </w:r>
    </w:p>
    <w:p w14:paraId="3EFFA119" w14:textId="77777777" w:rsidR="0042280C" w:rsidRPr="0090796B" w:rsidRDefault="0042280C" w:rsidP="0042280C">
      <w:pPr>
        <w:pStyle w:val="ListParagraph"/>
        <w:numPr>
          <w:ilvl w:val="2"/>
          <w:numId w:val="5"/>
        </w:numPr>
        <w:spacing w:after="120"/>
        <w:ind w:firstLineChars="0"/>
        <w:rPr>
          <w:rFonts w:eastAsia="SimSun"/>
          <w:color w:val="0070C0"/>
          <w:lang w:eastAsia="zh-CN"/>
        </w:rPr>
      </w:pPr>
      <w:r w:rsidRPr="0090796B">
        <w:rPr>
          <w:rFonts w:eastAsia="SimSun"/>
          <w:color w:val="0070C0"/>
          <w:lang w:eastAsia="zh-CN"/>
        </w:rPr>
        <w:t>Using 4 measurement samples should be the baseline to define the performance requirements.</w:t>
      </w:r>
    </w:p>
    <w:p w14:paraId="6FD417F1" w14:textId="77777777" w:rsidR="0042280C" w:rsidRDefault="0042280C" w:rsidP="0042280C">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90796B">
        <w:rPr>
          <w:rFonts w:eastAsia="SimSun"/>
          <w:color w:val="0070C0"/>
          <w:lang w:eastAsia="zh-CN"/>
        </w:rPr>
        <w:t>Using 1 UE Rx antenna for FR1 and 2 UE Rx antennas for FR2 should be the baseline to define the performance requirements</w:t>
      </w:r>
      <w:r w:rsidRPr="005510C9">
        <w:rPr>
          <w:rFonts w:eastAsia="SimSun"/>
          <w:color w:val="0070C0"/>
          <w:lang w:eastAsia="zh-CN"/>
        </w:rPr>
        <w:t>.</w:t>
      </w:r>
    </w:p>
    <w:p w14:paraId="36A76CEA" w14:textId="77777777" w:rsidR="0042280C" w:rsidRPr="006D4332" w:rsidRDefault="0042280C" w:rsidP="0042280C">
      <w:pPr>
        <w:spacing w:after="120"/>
        <w:rPr>
          <w:color w:val="0070C0"/>
          <w:lang w:eastAsia="zh-CN"/>
        </w:rPr>
      </w:pPr>
    </w:p>
    <w:p w14:paraId="500A2A4B" w14:textId="77777777" w:rsidR="0042280C" w:rsidRPr="009F73B4"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9F73B4">
        <w:rPr>
          <w:rFonts w:eastAsia="SimSun"/>
          <w:color w:val="0070C0"/>
          <w:lang w:eastAsia="zh-CN"/>
        </w:rPr>
        <w:t>Recommended WF</w:t>
      </w:r>
    </w:p>
    <w:p w14:paraId="31055E8E" w14:textId="77777777" w:rsidR="0042280C" w:rsidRDefault="0042280C" w:rsidP="0042280C">
      <w:pPr>
        <w:pStyle w:val="ListParagraph"/>
        <w:numPr>
          <w:ilvl w:val="1"/>
          <w:numId w:val="5"/>
        </w:numPr>
        <w:overflowPunct/>
        <w:autoSpaceDE/>
        <w:autoSpaceDN/>
        <w:adjustRightInd/>
        <w:spacing w:after="120"/>
        <w:ind w:firstLineChars="0"/>
        <w:textAlignment w:val="auto"/>
        <w:rPr>
          <w:lang w:eastAsia="zh-CN"/>
        </w:rPr>
      </w:pPr>
      <w:r w:rsidRPr="009F73B4">
        <w:rPr>
          <w:rFonts w:eastAsia="SimSun"/>
          <w:color w:val="0070C0"/>
          <w:lang w:eastAsia="zh-CN"/>
        </w:rPr>
        <w:t>Discuss the option(s).</w:t>
      </w:r>
    </w:p>
    <w:p w14:paraId="36094939" w14:textId="77777777" w:rsidR="0042280C" w:rsidRDefault="0042280C" w:rsidP="0042280C">
      <w:pPr>
        <w:rPr>
          <w:lang w:eastAsia="zh-CN"/>
        </w:rPr>
      </w:pPr>
      <w:r w:rsidRPr="00242E65">
        <w:rPr>
          <w:highlight w:val="yellow"/>
          <w:lang w:eastAsia="zh-CN"/>
        </w:rPr>
        <w:t>Discussion:</w:t>
      </w:r>
    </w:p>
    <w:p w14:paraId="1D4AEF2B" w14:textId="4EE6D007" w:rsidR="0042280C" w:rsidRDefault="0042280C" w:rsidP="0042280C">
      <w:pPr>
        <w:rPr>
          <w:lang w:val="en-US" w:eastAsia="zh-CN"/>
        </w:rPr>
      </w:pPr>
      <w:r>
        <w:rPr>
          <w:lang w:val="en-US" w:eastAsia="zh-CN"/>
        </w:rPr>
        <w:t>Not discussed.</w:t>
      </w:r>
    </w:p>
    <w:p w14:paraId="5EC607D5" w14:textId="77777777" w:rsidR="0042280C" w:rsidRPr="00D52499" w:rsidRDefault="0042280C" w:rsidP="0042280C">
      <w:pPr>
        <w:pStyle w:val="Heading4"/>
        <w:rPr>
          <w:lang w:val="en-US"/>
        </w:rPr>
      </w:pPr>
      <w:r w:rsidRPr="00D52499">
        <w:rPr>
          <w:lang w:val="en-US"/>
        </w:rPr>
        <w:lastRenderedPageBreak/>
        <w:t xml:space="preserve">Issue 4-1-2-2: Same test case for 1Rx and 2Rx </w:t>
      </w:r>
      <w:proofErr w:type="spellStart"/>
      <w:r w:rsidRPr="00D52499">
        <w:rPr>
          <w:lang w:val="en-US"/>
        </w:rPr>
        <w:t>RedCap</w:t>
      </w:r>
      <w:proofErr w:type="spellEnd"/>
      <w:r w:rsidRPr="00D52499">
        <w:rPr>
          <w:lang w:val="en-US"/>
        </w:rPr>
        <w:t xml:space="preserve"> UEs.</w:t>
      </w:r>
      <w:r w:rsidRPr="00D52499">
        <w:rPr>
          <w:lang w:val="en-US"/>
        </w:rPr>
        <w:br/>
      </w:r>
    </w:p>
    <w:p w14:paraId="6E274D98"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4D8AA8A" w14:textId="77777777" w:rsidR="0042280C" w:rsidRPr="00E93A34"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371366BF" w14:textId="77777777" w:rsidR="0042280C" w:rsidRPr="00B57E39" w:rsidRDefault="0042280C" w:rsidP="0042280C">
      <w:pPr>
        <w:pStyle w:val="ListParagraph"/>
        <w:numPr>
          <w:ilvl w:val="2"/>
          <w:numId w:val="5"/>
        </w:numPr>
        <w:overflowPunct/>
        <w:autoSpaceDE/>
        <w:autoSpaceDN/>
        <w:adjustRightInd/>
        <w:spacing w:after="120"/>
        <w:ind w:firstLineChars="0"/>
        <w:textAlignment w:val="auto"/>
        <w:rPr>
          <w:lang w:eastAsia="zh-CN"/>
        </w:rPr>
      </w:pPr>
      <w:r w:rsidRPr="0017629D">
        <w:rPr>
          <w:rFonts w:eastAsia="SimSun"/>
          <w:color w:val="0070C0"/>
          <w:lang w:eastAsia="zh-CN"/>
        </w:rPr>
        <w:t xml:space="preserve">Define a single set of TCs for 1RX and 2RX </w:t>
      </w:r>
      <w:proofErr w:type="spellStart"/>
      <w:r w:rsidRPr="0017629D">
        <w:rPr>
          <w:rFonts w:eastAsia="SimSun"/>
          <w:color w:val="0070C0"/>
          <w:lang w:eastAsia="zh-CN"/>
        </w:rPr>
        <w:t>RedCap</w:t>
      </w:r>
      <w:proofErr w:type="spellEnd"/>
      <w:r w:rsidRPr="0017629D">
        <w:rPr>
          <w:rFonts w:eastAsia="SimSun"/>
          <w:color w:val="0070C0"/>
          <w:lang w:eastAsia="zh-CN"/>
        </w:rPr>
        <w:t xml:space="preserve"> UEs</w:t>
      </w:r>
      <w:r>
        <w:rPr>
          <w:rFonts w:eastAsia="SimSun"/>
          <w:color w:val="0070C0"/>
          <w:lang w:eastAsia="zh-CN"/>
        </w:rPr>
        <w:t>.</w:t>
      </w:r>
      <w:r>
        <w:rPr>
          <w:rFonts w:eastAsia="SimSun"/>
          <w:color w:val="0070C0"/>
          <w:lang w:eastAsia="zh-CN"/>
        </w:rPr>
        <w:br/>
      </w:r>
    </w:p>
    <w:p w14:paraId="7E59758A" w14:textId="77777777" w:rsidR="0042280C" w:rsidRPr="00B57E39"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QC</w:t>
      </w:r>
    </w:p>
    <w:p w14:paraId="48FF2C43" w14:textId="77777777" w:rsidR="0042280C" w:rsidRPr="00A622DE" w:rsidRDefault="0042280C" w:rsidP="0042280C">
      <w:pPr>
        <w:pStyle w:val="ListParagraph"/>
        <w:numPr>
          <w:ilvl w:val="2"/>
          <w:numId w:val="5"/>
        </w:numPr>
        <w:overflowPunct/>
        <w:autoSpaceDE/>
        <w:autoSpaceDN/>
        <w:adjustRightInd/>
        <w:spacing w:after="120"/>
        <w:ind w:firstLineChars="0"/>
        <w:textAlignment w:val="auto"/>
        <w:rPr>
          <w:lang w:eastAsia="zh-CN"/>
        </w:rPr>
      </w:pPr>
      <w:r w:rsidRPr="00B57E39">
        <w:rPr>
          <w:rFonts w:eastAsia="SimSun"/>
          <w:color w:val="0070C0"/>
          <w:lang w:eastAsia="zh-CN"/>
        </w:rPr>
        <w:t xml:space="preserve">For </w:t>
      </w:r>
      <w:proofErr w:type="spellStart"/>
      <w:r w:rsidRPr="00B57E39">
        <w:rPr>
          <w:rFonts w:eastAsia="SimSun"/>
          <w:color w:val="0070C0"/>
          <w:lang w:eastAsia="zh-CN"/>
        </w:rPr>
        <w:t>RedCap</w:t>
      </w:r>
      <w:proofErr w:type="spellEnd"/>
      <w:r w:rsidRPr="00B57E39">
        <w:rPr>
          <w:rFonts w:eastAsia="SimSun"/>
          <w:color w:val="0070C0"/>
          <w:lang w:eastAsia="zh-CN"/>
        </w:rPr>
        <w:t xml:space="preserve"> positioning measurement delay test cases in FR1, define common test cases for 1Rx and 2Rx, setting the side condition so that it applies to both types of devices</w:t>
      </w:r>
      <w:r>
        <w:rPr>
          <w:rFonts w:eastAsia="SimSun"/>
          <w:color w:val="0070C0"/>
          <w:lang w:eastAsia="zh-CN"/>
        </w:rPr>
        <w:t>.</w:t>
      </w:r>
      <w:r>
        <w:rPr>
          <w:rFonts w:eastAsia="SimSun"/>
          <w:color w:val="0070C0"/>
          <w:lang w:eastAsia="zh-CN"/>
        </w:rPr>
        <w:br/>
      </w:r>
    </w:p>
    <w:p w14:paraId="0051ED5F" w14:textId="77777777" w:rsidR="0042280C" w:rsidRPr="00E93A34"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E93A34">
        <w:rPr>
          <w:rFonts w:eastAsia="SimSun"/>
          <w:color w:val="0070C0"/>
          <w:lang w:eastAsia="zh-CN"/>
        </w:rPr>
        <w:t>Recommended WF</w:t>
      </w:r>
    </w:p>
    <w:p w14:paraId="620BFF9F" w14:textId="77777777" w:rsidR="0042280C" w:rsidRPr="00A27337" w:rsidRDefault="0042280C" w:rsidP="0042280C">
      <w:pPr>
        <w:pStyle w:val="ListParagraph"/>
        <w:numPr>
          <w:ilvl w:val="1"/>
          <w:numId w:val="5"/>
        </w:numPr>
        <w:overflowPunct/>
        <w:autoSpaceDE/>
        <w:autoSpaceDN/>
        <w:adjustRightInd/>
        <w:spacing w:after="120"/>
        <w:ind w:firstLineChars="0"/>
        <w:textAlignment w:val="auto"/>
        <w:rPr>
          <w:lang w:eastAsia="zh-CN"/>
        </w:rPr>
      </w:pPr>
      <w:r w:rsidRPr="00E93A34">
        <w:rPr>
          <w:rFonts w:eastAsia="SimSun"/>
          <w:color w:val="0070C0"/>
          <w:lang w:eastAsia="zh-CN"/>
        </w:rPr>
        <w:t>Discuss the option(s).</w:t>
      </w:r>
    </w:p>
    <w:p w14:paraId="015A53C1" w14:textId="77777777" w:rsidR="0042280C" w:rsidRDefault="0042280C" w:rsidP="0042280C">
      <w:pPr>
        <w:rPr>
          <w:lang w:eastAsia="zh-CN"/>
        </w:rPr>
      </w:pPr>
      <w:r w:rsidRPr="009B117B">
        <w:rPr>
          <w:highlight w:val="yellow"/>
          <w:lang w:eastAsia="zh-CN"/>
        </w:rPr>
        <w:t>Discussion:</w:t>
      </w:r>
    </w:p>
    <w:p w14:paraId="014BBE93" w14:textId="7CBF387B" w:rsidR="0042280C" w:rsidRDefault="0042280C" w:rsidP="0042280C">
      <w:pPr>
        <w:rPr>
          <w:lang w:val="en-US" w:eastAsia="zh-CN"/>
        </w:rPr>
      </w:pPr>
      <w:r>
        <w:rPr>
          <w:lang w:val="en-US" w:eastAsia="zh-CN"/>
        </w:rPr>
        <w:t>Not discussed.</w:t>
      </w:r>
    </w:p>
    <w:p w14:paraId="51DACE5E" w14:textId="77777777" w:rsidR="0042280C" w:rsidRPr="00D52499" w:rsidRDefault="0042280C" w:rsidP="0042280C">
      <w:pPr>
        <w:pStyle w:val="Heading4"/>
        <w:rPr>
          <w:lang w:val="en-US"/>
        </w:rPr>
      </w:pPr>
      <w:r w:rsidRPr="00D52499">
        <w:rPr>
          <w:lang w:val="en-US"/>
        </w:rPr>
        <w:t xml:space="preserve">Issue 4-1-2-4: Separate test cases for measurement delay and accuracy requirements for </w:t>
      </w:r>
      <w:proofErr w:type="spellStart"/>
      <w:r w:rsidRPr="00D52499">
        <w:rPr>
          <w:lang w:val="en-US"/>
        </w:rPr>
        <w:t>RedCap</w:t>
      </w:r>
      <w:proofErr w:type="spellEnd"/>
      <w:r w:rsidRPr="00D52499">
        <w:rPr>
          <w:lang w:val="en-US"/>
        </w:rPr>
        <w:t xml:space="preserve"> positioning.</w:t>
      </w:r>
      <w:r w:rsidRPr="00D52499">
        <w:rPr>
          <w:lang w:val="en-US"/>
        </w:rPr>
        <w:br/>
      </w:r>
    </w:p>
    <w:p w14:paraId="522BBDA1"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316B409" w14:textId="77777777" w:rsidR="0042280C" w:rsidRPr="00E93A34"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4905A259" w14:textId="77777777" w:rsidR="0042280C" w:rsidRPr="008315AF" w:rsidRDefault="0042280C" w:rsidP="0042280C">
      <w:pPr>
        <w:pStyle w:val="ListParagraph"/>
        <w:numPr>
          <w:ilvl w:val="2"/>
          <w:numId w:val="5"/>
        </w:numPr>
        <w:overflowPunct/>
        <w:autoSpaceDE/>
        <w:autoSpaceDN/>
        <w:adjustRightInd/>
        <w:spacing w:after="120"/>
        <w:ind w:firstLineChars="0"/>
        <w:textAlignment w:val="auto"/>
        <w:rPr>
          <w:lang w:eastAsia="zh-CN"/>
        </w:rPr>
      </w:pPr>
      <w:r w:rsidRPr="00A622DE">
        <w:rPr>
          <w:rFonts w:eastAsia="SimSun"/>
          <w:color w:val="0070C0"/>
          <w:lang w:eastAsia="zh-CN"/>
        </w:rPr>
        <w:t xml:space="preserve">Use a single set of TCs to verify both delay and accuracy for </w:t>
      </w:r>
      <w:proofErr w:type="spellStart"/>
      <w:r w:rsidRPr="00A622DE">
        <w:rPr>
          <w:rFonts w:eastAsia="SimSun"/>
          <w:color w:val="0070C0"/>
          <w:lang w:eastAsia="zh-CN"/>
        </w:rPr>
        <w:t>RedCap</w:t>
      </w:r>
      <w:proofErr w:type="spellEnd"/>
      <w:r w:rsidRPr="00A622DE">
        <w:rPr>
          <w:rFonts w:eastAsia="SimSun"/>
          <w:color w:val="0070C0"/>
          <w:lang w:eastAsia="zh-CN"/>
        </w:rPr>
        <w:t xml:space="preserve"> UE with FH</w:t>
      </w:r>
      <w:r>
        <w:rPr>
          <w:rFonts w:eastAsia="SimSun"/>
          <w:color w:val="0070C0"/>
          <w:lang w:eastAsia="zh-CN"/>
        </w:rPr>
        <w:t>.</w:t>
      </w:r>
      <w:r>
        <w:rPr>
          <w:rFonts w:eastAsia="SimSun"/>
          <w:color w:val="0070C0"/>
          <w:lang w:eastAsia="zh-CN"/>
        </w:rPr>
        <w:br/>
      </w:r>
    </w:p>
    <w:p w14:paraId="78320B84" w14:textId="77777777" w:rsidR="0042280C" w:rsidRPr="00E93A34"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E///</w:t>
      </w:r>
    </w:p>
    <w:p w14:paraId="32F0C954" w14:textId="77777777" w:rsidR="0042280C" w:rsidRPr="00521064" w:rsidRDefault="0042280C" w:rsidP="0042280C">
      <w:pPr>
        <w:pStyle w:val="ListParagraph"/>
        <w:numPr>
          <w:ilvl w:val="2"/>
          <w:numId w:val="5"/>
        </w:numPr>
        <w:spacing w:after="120"/>
        <w:ind w:firstLineChars="0"/>
        <w:rPr>
          <w:rFonts w:eastAsia="SimSun"/>
          <w:color w:val="0070C0"/>
          <w:lang w:eastAsia="zh-CN"/>
        </w:rPr>
      </w:pPr>
      <w:r w:rsidRPr="00521064">
        <w:rPr>
          <w:rFonts w:eastAsia="SimSun"/>
          <w:color w:val="0070C0"/>
          <w:lang w:eastAsia="zh-CN"/>
        </w:rPr>
        <w:t>Test cases for measurement delay requirements needs to be defined for both without FH and with FH cases. Rel. 17 test cases are reused to define measurement delay test cases for without FH case.</w:t>
      </w:r>
    </w:p>
    <w:p w14:paraId="5A687774" w14:textId="77777777" w:rsidR="0042280C" w:rsidRPr="0014760E" w:rsidRDefault="0042280C" w:rsidP="0042280C">
      <w:pPr>
        <w:pStyle w:val="ListParagraph"/>
        <w:numPr>
          <w:ilvl w:val="2"/>
          <w:numId w:val="5"/>
        </w:numPr>
        <w:overflowPunct/>
        <w:autoSpaceDE/>
        <w:autoSpaceDN/>
        <w:adjustRightInd/>
        <w:spacing w:after="120"/>
        <w:ind w:firstLineChars="0"/>
        <w:textAlignment w:val="auto"/>
        <w:rPr>
          <w:lang w:eastAsia="zh-CN"/>
        </w:rPr>
      </w:pPr>
      <w:r w:rsidRPr="00521064">
        <w:rPr>
          <w:rFonts w:eastAsia="SimSun"/>
          <w:color w:val="0070C0"/>
          <w:lang w:eastAsia="zh-CN"/>
        </w:rPr>
        <w:t xml:space="preserve">Test cases for measurement accuracy requirements need to be defined for both without FH and with FH cases. Rel. 17 accuracy test cases are reused to define accuracy test case for 2Rx </w:t>
      </w:r>
      <w:proofErr w:type="spellStart"/>
      <w:r w:rsidRPr="00521064">
        <w:rPr>
          <w:rFonts w:eastAsia="SimSun"/>
          <w:color w:val="0070C0"/>
          <w:lang w:eastAsia="zh-CN"/>
        </w:rPr>
        <w:t>RedCap</w:t>
      </w:r>
      <w:proofErr w:type="spellEnd"/>
      <w:r w:rsidRPr="00521064">
        <w:rPr>
          <w:rFonts w:eastAsia="SimSun"/>
          <w:color w:val="0070C0"/>
          <w:lang w:eastAsia="zh-CN"/>
        </w:rPr>
        <w:t xml:space="preserve"> UE for the without FH case</w:t>
      </w:r>
      <w:r>
        <w:rPr>
          <w:rFonts w:eastAsia="SimSun"/>
          <w:color w:val="0070C0"/>
          <w:lang w:eastAsia="zh-CN"/>
        </w:rPr>
        <w:t>.</w:t>
      </w:r>
      <w:r>
        <w:rPr>
          <w:rFonts w:eastAsia="SimSun"/>
          <w:color w:val="0070C0"/>
          <w:lang w:eastAsia="zh-CN"/>
        </w:rPr>
        <w:br/>
      </w:r>
    </w:p>
    <w:p w14:paraId="74BB721B" w14:textId="77777777" w:rsidR="0042280C" w:rsidRPr="00E93A34" w:rsidRDefault="0042280C" w:rsidP="0042280C">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3</w:t>
      </w:r>
      <w:r w:rsidRPr="00E93A34">
        <w:rPr>
          <w:rFonts w:eastAsia="SimSun"/>
          <w:color w:val="0070C0"/>
          <w:lang w:eastAsia="zh-CN"/>
        </w:rPr>
        <w:t xml:space="preserve">: </w:t>
      </w:r>
      <w:r>
        <w:rPr>
          <w:rFonts w:eastAsia="SimSun"/>
          <w:color w:val="0070C0"/>
          <w:lang w:eastAsia="zh-CN"/>
        </w:rPr>
        <w:t>CMCC</w:t>
      </w:r>
    </w:p>
    <w:p w14:paraId="56157543" w14:textId="77777777" w:rsidR="0042280C" w:rsidRPr="00FF4AB7" w:rsidRDefault="0042280C" w:rsidP="0042280C">
      <w:pPr>
        <w:pStyle w:val="ListParagraph"/>
        <w:numPr>
          <w:ilvl w:val="2"/>
          <w:numId w:val="5"/>
        </w:numPr>
        <w:overflowPunct/>
        <w:autoSpaceDE/>
        <w:autoSpaceDN/>
        <w:adjustRightInd/>
        <w:spacing w:after="120"/>
        <w:ind w:firstLineChars="0"/>
        <w:textAlignment w:val="auto"/>
        <w:rPr>
          <w:lang w:eastAsia="zh-CN"/>
        </w:rPr>
      </w:pPr>
      <w:r w:rsidRPr="00C74A63">
        <w:rPr>
          <w:rFonts w:eastAsia="SimSun"/>
          <w:color w:val="0070C0"/>
          <w:lang w:eastAsia="zh-CN"/>
        </w:rPr>
        <w:t xml:space="preserve">For </w:t>
      </w:r>
      <w:proofErr w:type="spellStart"/>
      <w:r w:rsidRPr="00C74A63">
        <w:rPr>
          <w:rFonts w:eastAsia="SimSun"/>
          <w:color w:val="0070C0"/>
          <w:lang w:eastAsia="zh-CN"/>
        </w:rPr>
        <w:t>RedCap</w:t>
      </w:r>
      <w:proofErr w:type="spellEnd"/>
      <w:r w:rsidRPr="00C74A63">
        <w:rPr>
          <w:rFonts w:eastAsia="SimSun"/>
          <w:color w:val="0070C0"/>
          <w:lang w:eastAsia="zh-CN"/>
        </w:rPr>
        <w:t xml:space="preserve"> positioning, it is proposed to define delay and accuracy tests for RSTD, PRS-RSRP, UE Rx-Tx time difference and PRS-RSRPP</w:t>
      </w:r>
      <w:r>
        <w:rPr>
          <w:rFonts w:eastAsia="SimSun"/>
          <w:color w:val="0070C0"/>
          <w:lang w:eastAsia="zh-CN"/>
        </w:rPr>
        <w:t>.</w:t>
      </w:r>
      <w:r w:rsidRPr="00FF4AB7">
        <w:rPr>
          <w:rFonts w:eastAsia="SimSun"/>
          <w:color w:val="0070C0"/>
          <w:lang w:eastAsia="zh-CN"/>
        </w:rPr>
        <w:br/>
      </w:r>
    </w:p>
    <w:p w14:paraId="10406422" w14:textId="77777777" w:rsidR="0042280C" w:rsidRPr="008014D6"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114E2932" w14:textId="77777777" w:rsidR="0042280C" w:rsidRPr="00ED35DC" w:rsidRDefault="0042280C" w:rsidP="0042280C">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7E8F2985" w14:textId="77777777" w:rsidR="0042280C" w:rsidRDefault="0042280C" w:rsidP="0042280C">
      <w:pPr>
        <w:rPr>
          <w:lang w:eastAsia="zh-CN"/>
        </w:rPr>
      </w:pPr>
      <w:r w:rsidRPr="009A7E44">
        <w:rPr>
          <w:highlight w:val="yellow"/>
          <w:lang w:eastAsia="zh-CN"/>
        </w:rPr>
        <w:t>Discussion:</w:t>
      </w:r>
    </w:p>
    <w:p w14:paraId="5538C2A9" w14:textId="4CB34CDE" w:rsidR="0042280C" w:rsidRDefault="0042280C" w:rsidP="0042280C">
      <w:pPr>
        <w:rPr>
          <w:lang w:val="en-US" w:eastAsia="zh-CN"/>
        </w:rPr>
      </w:pPr>
      <w:r>
        <w:rPr>
          <w:lang w:val="en-US" w:eastAsia="zh-CN"/>
        </w:rPr>
        <w:t>Not discussed.</w:t>
      </w:r>
    </w:p>
    <w:p w14:paraId="7D90A43C" w14:textId="77777777" w:rsidR="0042280C" w:rsidRDefault="0042280C" w:rsidP="0042280C">
      <w:pPr>
        <w:pStyle w:val="Heading3"/>
        <w:rPr>
          <w:highlight w:val="cyan"/>
        </w:rPr>
      </w:pPr>
      <w:r>
        <w:rPr>
          <w:highlight w:val="cyan"/>
        </w:rPr>
        <w:t>PRS/SRS bandwidth aggregation</w:t>
      </w:r>
      <w:r w:rsidRPr="00377047">
        <w:rPr>
          <w:highlight w:val="cyan"/>
        </w:rPr>
        <w:t xml:space="preserve"> (Agenda </w:t>
      </w:r>
      <w:r>
        <w:rPr>
          <w:highlight w:val="cyan"/>
        </w:rPr>
        <w:t>6.12.3.4</w:t>
      </w:r>
      <w:r w:rsidRPr="00377047">
        <w:rPr>
          <w:highlight w:val="cyan"/>
        </w:rPr>
        <w:t>)</w:t>
      </w:r>
    </w:p>
    <w:p w14:paraId="7DF92FB9" w14:textId="77777777" w:rsidR="00DC4B2B" w:rsidRPr="002E24C6" w:rsidRDefault="00DC4B2B" w:rsidP="00DC4B2B">
      <w:pPr>
        <w:pStyle w:val="Heading4"/>
        <w:rPr>
          <w:lang w:val="en-US"/>
        </w:rPr>
      </w:pPr>
      <w:r w:rsidRPr="002E24C6">
        <w:rPr>
          <w:lang w:val="en-US"/>
        </w:rPr>
        <w:t>Issue 5-1-1-8: Considerations for performance requirements for PRS aggregation.</w:t>
      </w:r>
      <w:r w:rsidRPr="002E24C6">
        <w:rPr>
          <w:lang w:val="en-US"/>
        </w:rPr>
        <w:br/>
      </w:r>
    </w:p>
    <w:p w14:paraId="5BA8B63B" w14:textId="77777777" w:rsidR="00DC4B2B" w:rsidRPr="00045592" w:rsidRDefault="00DC4B2B" w:rsidP="00DC4B2B">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263D02B" w14:textId="77777777" w:rsidR="00DC4B2B" w:rsidRDefault="00DC4B2B" w:rsidP="00DC4B2B">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lastRenderedPageBreak/>
        <w:t xml:space="preserve">Option 1: </w:t>
      </w:r>
      <w:r>
        <w:rPr>
          <w:rFonts w:eastAsia="SimSun"/>
          <w:color w:val="0070C0"/>
          <w:lang w:eastAsia="zh-CN"/>
        </w:rPr>
        <w:t>Nokia</w:t>
      </w:r>
    </w:p>
    <w:p w14:paraId="7A36008C" w14:textId="77777777" w:rsidR="00DC4B2B" w:rsidRPr="00270055" w:rsidRDefault="00DC4B2B" w:rsidP="00DC4B2B">
      <w:pPr>
        <w:pStyle w:val="ListParagraph"/>
        <w:widowControl w:val="0"/>
        <w:numPr>
          <w:ilvl w:val="2"/>
          <w:numId w:val="5"/>
        </w:numPr>
        <w:snapToGrid w:val="0"/>
        <w:spacing w:beforeLines="50" w:before="120" w:afterLines="50" w:after="120"/>
        <w:ind w:firstLineChars="0"/>
        <w:contextualSpacing/>
        <w:rPr>
          <w:rFonts w:eastAsia="SimSun"/>
          <w:color w:val="0070C0"/>
          <w:lang w:eastAsia="zh-CN"/>
        </w:rPr>
      </w:pPr>
      <w:r w:rsidRPr="00270055">
        <w:rPr>
          <w:rFonts w:eastAsia="SimSun"/>
          <w:color w:val="0070C0"/>
          <w:lang w:eastAsia="zh-CN"/>
        </w:rPr>
        <w:t>To define the performance requirements for PRS BW aggregation, use 4 measurement samples as a baseline.</w:t>
      </w:r>
      <w:r>
        <w:rPr>
          <w:rFonts w:eastAsia="SimSun"/>
          <w:color w:val="0070C0"/>
          <w:lang w:eastAsia="zh-CN"/>
        </w:rPr>
        <w:br/>
      </w:r>
    </w:p>
    <w:p w14:paraId="04BFEFAD" w14:textId="77777777" w:rsidR="00DC4B2B" w:rsidRPr="00F106C1" w:rsidRDefault="00DC4B2B" w:rsidP="00DC4B2B">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270055">
        <w:rPr>
          <w:rFonts w:eastAsia="SimSun"/>
          <w:color w:val="0070C0"/>
          <w:lang w:eastAsia="zh-CN"/>
        </w:rPr>
        <w:t>The measurement accuracy requirement for RSTD/UE Rx-Tx time difference should depend on the baseband sampling rate as well as the number of PFLs</w:t>
      </w:r>
      <w:r>
        <w:rPr>
          <w:rFonts w:eastAsia="SimSun"/>
          <w:color w:val="0070C0"/>
          <w:lang w:eastAsia="zh-CN"/>
        </w:rPr>
        <w:t>.</w:t>
      </w:r>
      <w:r w:rsidRPr="00F106C1">
        <w:rPr>
          <w:rFonts w:eastAsia="SimSun"/>
          <w:color w:val="0070C0"/>
          <w:lang w:eastAsia="zh-CN"/>
        </w:rPr>
        <w:br/>
      </w:r>
    </w:p>
    <w:p w14:paraId="525A7A37" w14:textId="77777777" w:rsidR="00DC4B2B" w:rsidRPr="00270055" w:rsidRDefault="00DC4B2B" w:rsidP="00DC4B2B">
      <w:pPr>
        <w:pStyle w:val="ListParagraph"/>
        <w:numPr>
          <w:ilvl w:val="0"/>
          <w:numId w:val="5"/>
        </w:numPr>
        <w:overflowPunct/>
        <w:autoSpaceDE/>
        <w:autoSpaceDN/>
        <w:adjustRightInd/>
        <w:spacing w:after="120"/>
        <w:ind w:left="720" w:firstLineChars="0"/>
        <w:textAlignment w:val="auto"/>
        <w:rPr>
          <w:lang w:eastAsia="zh-CN"/>
        </w:rPr>
      </w:pPr>
      <w:r w:rsidRPr="00270055">
        <w:rPr>
          <w:rFonts w:eastAsia="SimSun"/>
          <w:color w:val="0070C0"/>
          <w:lang w:eastAsia="zh-CN"/>
        </w:rPr>
        <w:t>Recommended WF</w:t>
      </w:r>
    </w:p>
    <w:p w14:paraId="740F7CEC" w14:textId="77777777" w:rsidR="00DC4B2B" w:rsidRPr="00270055" w:rsidRDefault="00DC4B2B" w:rsidP="00DC4B2B">
      <w:pPr>
        <w:pStyle w:val="ListParagraph"/>
        <w:numPr>
          <w:ilvl w:val="1"/>
          <w:numId w:val="5"/>
        </w:numPr>
        <w:overflowPunct/>
        <w:autoSpaceDE/>
        <w:autoSpaceDN/>
        <w:adjustRightInd/>
        <w:spacing w:after="120"/>
        <w:ind w:firstLineChars="0"/>
        <w:textAlignment w:val="auto"/>
        <w:rPr>
          <w:lang w:eastAsia="zh-CN"/>
        </w:rPr>
      </w:pPr>
      <w:r w:rsidRPr="00270055">
        <w:rPr>
          <w:rFonts w:eastAsia="SimSun"/>
          <w:color w:val="0070C0"/>
          <w:lang w:eastAsia="zh-CN"/>
        </w:rPr>
        <w:t>Discuss the option(s).</w:t>
      </w:r>
    </w:p>
    <w:p w14:paraId="11386DFC" w14:textId="77777777" w:rsidR="00DC4B2B" w:rsidRDefault="00DC4B2B" w:rsidP="00DC4B2B">
      <w:pPr>
        <w:spacing w:after="120"/>
        <w:rPr>
          <w:lang w:eastAsia="zh-CN"/>
        </w:rPr>
      </w:pPr>
    </w:p>
    <w:p w14:paraId="3CE026F4" w14:textId="77777777" w:rsidR="00DC4B2B" w:rsidRDefault="00DC4B2B" w:rsidP="00DC4B2B">
      <w:pPr>
        <w:rPr>
          <w:lang w:val="en-US" w:eastAsia="zh-CN"/>
        </w:rPr>
      </w:pPr>
      <w:r w:rsidRPr="00D8791D">
        <w:rPr>
          <w:highlight w:val="yellow"/>
          <w:lang w:val="en-US" w:eastAsia="zh-CN"/>
        </w:rPr>
        <w:t>Discussion:</w:t>
      </w:r>
    </w:p>
    <w:p w14:paraId="7E432046" w14:textId="77777777" w:rsidR="00DC4B2B" w:rsidRDefault="00DC4B2B" w:rsidP="00DC4B2B">
      <w:pPr>
        <w:rPr>
          <w:lang w:val="en-US" w:eastAsia="zh-CN"/>
        </w:rPr>
      </w:pPr>
      <w:r>
        <w:rPr>
          <w:lang w:val="en-US" w:eastAsia="zh-CN"/>
        </w:rPr>
        <w:t>Not discussed</w:t>
      </w:r>
    </w:p>
    <w:p w14:paraId="30F97FA5" w14:textId="77777777" w:rsidR="0042280C" w:rsidRPr="00D52499" w:rsidRDefault="0042280C" w:rsidP="0042280C">
      <w:pPr>
        <w:pStyle w:val="Heading4"/>
        <w:rPr>
          <w:lang w:val="en-US"/>
        </w:rPr>
      </w:pPr>
      <w:r w:rsidRPr="00D52499">
        <w:rPr>
          <w:lang w:val="en-US"/>
        </w:rPr>
        <w:t>Issue 5-1-2-1: Considerations for test cases for PRS aggregation.</w:t>
      </w:r>
      <w:r w:rsidRPr="00D52499">
        <w:rPr>
          <w:lang w:val="en-US"/>
        </w:rPr>
        <w:br/>
      </w:r>
    </w:p>
    <w:p w14:paraId="6EA29B81" w14:textId="77777777" w:rsidR="0042280C" w:rsidRPr="00045592"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6F349766" w14:textId="77777777" w:rsidR="0042280C" w:rsidRDefault="0042280C" w:rsidP="0042280C">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Option 1: CATT</w:t>
      </w:r>
    </w:p>
    <w:p w14:paraId="4FA127DA" w14:textId="77777777" w:rsidR="0042280C" w:rsidRDefault="0042280C" w:rsidP="0042280C">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C05CC1">
        <w:rPr>
          <w:rFonts w:eastAsia="SimSun"/>
          <w:color w:val="0070C0"/>
          <w:lang w:eastAsia="zh-CN"/>
        </w:rPr>
        <w:t>The existing test cases for positioning can be used as baseline. Different number of aggregated PFLs/total aggregated bandwidths should be considered when specifying configurations. The test case lists for delay requirements and accuracy requirements are provided in Table 5 and Table 6 respectively. Check Table 5 and Table 6 in R4-2404425 for details</w:t>
      </w:r>
      <w:r w:rsidRPr="00F106C1">
        <w:rPr>
          <w:rFonts w:eastAsia="SimSun"/>
          <w:color w:val="0070C0"/>
          <w:lang w:eastAsia="zh-CN"/>
        </w:rPr>
        <w:t>.</w:t>
      </w:r>
    </w:p>
    <w:p w14:paraId="7482C383" w14:textId="77777777" w:rsidR="0042280C" w:rsidRDefault="0042280C" w:rsidP="0042280C">
      <w:pPr>
        <w:pStyle w:val="ListParagraph"/>
        <w:widowControl w:val="0"/>
        <w:overflowPunct/>
        <w:autoSpaceDE/>
        <w:autoSpaceDN/>
        <w:adjustRightInd/>
        <w:snapToGrid w:val="0"/>
        <w:spacing w:beforeLines="50" w:before="120" w:afterLines="50" w:after="120"/>
        <w:ind w:left="2376" w:firstLineChars="0" w:firstLine="0"/>
        <w:contextualSpacing/>
        <w:textAlignment w:val="auto"/>
        <w:rPr>
          <w:rFonts w:eastAsia="SimSun"/>
          <w:color w:val="0070C0"/>
          <w:lang w:eastAsia="zh-CN"/>
        </w:rPr>
      </w:pPr>
    </w:p>
    <w:p w14:paraId="57937951" w14:textId="77777777" w:rsidR="0042280C" w:rsidRDefault="0042280C" w:rsidP="0042280C">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w:t>
      </w:r>
      <w:r>
        <w:rPr>
          <w:rFonts w:eastAsia="SimSun"/>
          <w:color w:val="0070C0"/>
          <w:lang w:eastAsia="zh-CN"/>
        </w:rPr>
        <w:t>2</w:t>
      </w:r>
      <w:r w:rsidRPr="004B781F">
        <w:rPr>
          <w:rFonts w:eastAsia="SimSun"/>
          <w:color w:val="0070C0"/>
          <w:lang w:eastAsia="zh-CN"/>
        </w:rPr>
        <w:t xml:space="preserve">: </w:t>
      </w:r>
      <w:r>
        <w:rPr>
          <w:rFonts w:eastAsia="SimSun"/>
          <w:color w:val="0070C0"/>
          <w:lang w:eastAsia="zh-CN"/>
        </w:rPr>
        <w:t>HW</w:t>
      </w:r>
    </w:p>
    <w:p w14:paraId="4FA1F4A9" w14:textId="77777777" w:rsidR="0042280C" w:rsidRDefault="0042280C" w:rsidP="0042280C">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5A7844">
        <w:rPr>
          <w:rFonts w:eastAsia="SimSun"/>
          <w:color w:val="0070C0"/>
          <w:lang w:eastAsia="zh-CN"/>
        </w:rPr>
        <w:t>For RRM test for PRS CA, only set up the PRS resources for aggregate measurement</w:t>
      </w:r>
      <w:r w:rsidRPr="00F106C1">
        <w:rPr>
          <w:rFonts w:eastAsia="SimSun"/>
          <w:color w:val="0070C0"/>
          <w:lang w:eastAsia="zh-CN"/>
        </w:rPr>
        <w:t>.</w:t>
      </w:r>
    </w:p>
    <w:p w14:paraId="1333E83D" w14:textId="77777777" w:rsidR="0042280C" w:rsidRDefault="0042280C" w:rsidP="0042280C">
      <w:pPr>
        <w:pStyle w:val="ListParagraph"/>
        <w:spacing w:after="120"/>
        <w:ind w:left="360" w:firstLineChars="0" w:firstLine="0"/>
        <w:rPr>
          <w:color w:val="0070C0"/>
          <w:lang w:eastAsia="zh-CN"/>
        </w:rPr>
      </w:pPr>
    </w:p>
    <w:p w14:paraId="496134C4" w14:textId="77777777" w:rsidR="0042280C" w:rsidRPr="00C05CC1" w:rsidRDefault="0042280C" w:rsidP="0042280C">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31321D6B" w14:textId="77777777" w:rsidR="0042280C" w:rsidRDefault="0042280C" w:rsidP="0042280C">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t>Discuss the option(s)</w:t>
      </w:r>
      <w:r>
        <w:rPr>
          <w:rFonts w:eastAsia="SimSun"/>
          <w:color w:val="0070C0"/>
          <w:lang w:eastAsia="zh-CN"/>
        </w:rPr>
        <w:t>.</w:t>
      </w:r>
    </w:p>
    <w:p w14:paraId="6A9F6005" w14:textId="77777777" w:rsidR="0042280C" w:rsidRPr="006C1B60" w:rsidRDefault="0042280C" w:rsidP="0042280C">
      <w:pPr>
        <w:rPr>
          <w:lang w:val="en-US" w:eastAsia="zh-CN"/>
        </w:rPr>
      </w:pPr>
      <w:r w:rsidRPr="006C1B60">
        <w:rPr>
          <w:highlight w:val="yellow"/>
          <w:lang w:val="en-US" w:eastAsia="zh-CN"/>
        </w:rPr>
        <w:t>Discussion:</w:t>
      </w:r>
    </w:p>
    <w:p w14:paraId="7F338AF6" w14:textId="2E43169A" w:rsidR="0042280C" w:rsidRPr="008F3711" w:rsidRDefault="0042280C" w:rsidP="0042280C">
      <w:pPr>
        <w:rPr>
          <w:lang w:val="en-US" w:eastAsia="zh-CN"/>
        </w:rPr>
      </w:pPr>
      <w:r>
        <w:rPr>
          <w:lang w:val="en-US" w:eastAsia="zh-CN"/>
        </w:rPr>
        <w:t>Not discussed.</w:t>
      </w:r>
    </w:p>
    <w:p w14:paraId="7766F5D3" w14:textId="77777777" w:rsidR="0042280C" w:rsidRDefault="0042280C" w:rsidP="0042280C">
      <w:pPr>
        <w:pStyle w:val="Heading3"/>
        <w:rPr>
          <w:highlight w:val="cyan"/>
        </w:rPr>
      </w:pPr>
      <w:r>
        <w:rPr>
          <w:highlight w:val="cyan"/>
        </w:rPr>
        <w:t>SL positioning</w:t>
      </w:r>
      <w:r w:rsidRPr="00377047">
        <w:rPr>
          <w:highlight w:val="cyan"/>
        </w:rPr>
        <w:t xml:space="preserve"> (Agenda </w:t>
      </w:r>
      <w:r>
        <w:rPr>
          <w:highlight w:val="cyan"/>
        </w:rPr>
        <w:t>6.12.3.1</w:t>
      </w:r>
      <w:r w:rsidRPr="00377047">
        <w:rPr>
          <w:highlight w:val="cyan"/>
        </w:rPr>
        <w:t>)</w:t>
      </w:r>
    </w:p>
    <w:p w14:paraId="43F1A699" w14:textId="77777777" w:rsidR="0042280C" w:rsidRPr="00941CE7" w:rsidRDefault="0042280C" w:rsidP="0042280C">
      <w:pPr>
        <w:pStyle w:val="Heading4"/>
      </w:pPr>
      <w:r w:rsidRPr="00941CE7">
        <w:t xml:space="preserve">Issue </w:t>
      </w:r>
      <w:r w:rsidRPr="00941CE7">
        <w:rPr>
          <w:rFonts w:eastAsiaTheme="minorEastAsia" w:hint="eastAsia"/>
        </w:rPr>
        <w:t>3</w:t>
      </w:r>
      <w:r w:rsidRPr="00941CE7">
        <w:t>-1</w:t>
      </w:r>
      <w:r w:rsidRPr="00941CE7">
        <w:rPr>
          <w:rFonts w:hint="eastAsia"/>
        </w:rPr>
        <w:t>-1</w:t>
      </w:r>
      <w:r w:rsidRPr="00941CE7">
        <w:t>:</w:t>
      </w:r>
      <w:r w:rsidRPr="00941CE7">
        <w:rPr>
          <w:rFonts w:hint="eastAsia"/>
        </w:rPr>
        <w:t xml:space="preserve"> SINR side conditions</w:t>
      </w:r>
    </w:p>
    <w:p w14:paraId="28911AAB" w14:textId="77777777" w:rsidR="0042280C" w:rsidRPr="00941CE7"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41CE7">
        <w:rPr>
          <w:rFonts w:eastAsia="SimSun"/>
          <w:szCs w:val="24"/>
          <w:lang w:eastAsia="zh-CN"/>
        </w:rPr>
        <w:t>Proposals</w:t>
      </w:r>
    </w:p>
    <w:p w14:paraId="61B8D8DA" w14:textId="77777777" w:rsidR="0042280C" w:rsidRPr="009830CE" w:rsidRDefault="0042280C" w:rsidP="0042280C">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RSTD, </w:t>
      </w:r>
    </w:p>
    <w:p w14:paraId="0B640F05"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w:t>
      </w:r>
    </w:p>
    <w:p w14:paraId="18A0F4E8"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[-3, -6]</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 xml:space="preserve"> </w:t>
      </w:r>
    </w:p>
    <w:p w14:paraId="71E023B2"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(OPPO, Ericsson, Nokia)</w:t>
      </w:r>
    </w:p>
    <w:p w14:paraId="3EC66571"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-6]</w:t>
      </w:r>
      <w:r w:rsidRPr="00941CE7">
        <w:rPr>
          <w:rFonts w:eastAsia="SimSun" w:hint="eastAsia"/>
          <w:szCs w:val="24"/>
          <w:lang w:eastAsia="zh-CN"/>
        </w:rPr>
        <w:t xml:space="preserve">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reference and target UE</w:t>
      </w:r>
      <w:r w:rsidRPr="00941CE7">
        <w:rPr>
          <w:rFonts w:eastAsia="SimSun" w:hint="eastAsia"/>
          <w:szCs w:val="24"/>
          <w:lang w:eastAsia="zh-CN"/>
        </w:rPr>
        <w:t>.</w:t>
      </w:r>
    </w:p>
    <w:p w14:paraId="5C2E6A9A"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(Huawei, Qualcomm)</w:t>
      </w:r>
    </w:p>
    <w:p w14:paraId="7BBC8BE1"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-3)</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w:t>
      </w:r>
    </w:p>
    <w:p w14:paraId="0B4F3333" w14:textId="77777777" w:rsidR="0042280C" w:rsidRPr="009830CE" w:rsidRDefault="0042280C" w:rsidP="0042280C">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UE Rx-Tx and SL RSRP(P), </w:t>
      </w:r>
    </w:p>
    <w:p w14:paraId="786BD3C3"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 OPPO, Ericsson)</w:t>
      </w:r>
    </w:p>
    <w:p w14:paraId="5BA7CE6F"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dB for SL PRS RSRP/RSRPP and SL UE Rx-Tx.</w:t>
      </w:r>
      <w:r w:rsidRPr="00941CE7">
        <w:rPr>
          <w:rFonts w:eastAsia="SimSun" w:hint="eastAsia"/>
          <w:szCs w:val="24"/>
          <w:lang w:eastAsia="zh-CN"/>
        </w:rPr>
        <w:t xml:space="preserve"> </w:t>
      </w:r>
    </w:p>
    <w:p w14:paraId="4FA7560F"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lastRenderedPageBreak/>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(Huawei)</w:t>
      </w:r>
    </w:p>
    <w:p w14:paraId="619D6034"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hint="eastAsia"/>
          <w:szCs w:val="24"/>
          <w:lang w:eastAsia="zh-CN"/>
        </w:rPr>
        <w:t xml:space="preserve">-3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SL PRS RSRP/RSRPP and SL UE Rx-Tx</w:t>
      </w:r>
      <w:r w:rsidRPr="00941CE7">
        <w:rPr>
          <w:rFonts w:eastAsia="SimSun" w:hint="eastAsia"/>
          <w:szCs w:val="24"/>
          <w:lang w:eastAsia="zh-CN"/>
        </w:rPr>
        <w:t xml:space="preserve"> for</w:t>
      </w:r>
      <w:r w:rsidRPr="00941CE7">
        <w:rPr>
          <w:rFonts w:eastAsia="SimSun"/>
          <w:szCs w:val="24"/>
          <w:lang w:eastAsia="zh-CN"/>
        </w:rPr>
        <w:t xml:space="preserve"> the target UE</w:t>
      </w:r>
      <w:r w:rsidRPr="00941CE7">
        <w:rPr>
          <w:rFonts w:eastAsia="SimSun" w:hint="eastAsia"/>
          <w:szCs w:val="24"/>
          <w:lang w:eastAsia="zh-CN"/>
        </w:rPr>
        <w:t xml:space="preserve">. </w:t>
      </w:r>
    </w:p>
    <w:p w14:paraId="6D80942A"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(Qualcomm)</w:t>
      </w:r>
    </w:p>
    <w:p w14:paraId="78C0F0F6" w14:textId="77777777" w:rsidR="0042280C" w:rsidRPr="00941CE7"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szCs w:val="24"/>
          <w:lang w:eastAsia="zh-CN"/>
        </w:rPr>
        <w:t xml:space="preserve">Define two side conditions for SL Rx-Tx, SL PRS-RSRP and SL PRS-RSRPP:  0 dB and -3 </w:t>
      </w:r>
      <w:proofErr w:type="spellStart"/>
      <w:r w:rsidRPr="00941CE7">
        <w:rPr>
          <w:szCs w:val="24"/>
          <w:lang w:eastAsia="zh-CN"/>
        </w:rPr>
        <w:t>dB.</w:t>
      </w:r>
      <w:proofErr w:type="spellEnd"/>
    </w:p>
    <w:p w14:paraId="1CE9082D"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4</w:t>
      </w:r>
      <w:r w:rsidRPr="00941CE7">
        <w:rPr>
          <w:rFonts w:eastAsia="SimSun"/>
          <w:szCs w:val="24"/>
          <w:lang w:eastAsia="zh-CN"/>
        </w:rPr>
        <w:t xml:space="preserve">: </w:t>
      </w:r>
      <w:r w:rsidRPr="00941CE7">
        <w:rPr>
          <w:rFonts w:eastAsia="SimSun" w:hint="eastAsia"/>
          <w:szCs w:val="24"/>
          <w:lang w:eastAsia="zh-CN"/>
        </w:rPr>
        <w:t>(Nokia)</w:t>
      </w:r>
    </w:p>
    <w:p w14:paraId="32EB7519" w14:textId="77777777" w:rsidR="0042280C"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 xml:space="preserve">Define SINR condition for SL Rx-Tx, SL-PRS RSRP and SL-PRS RSRPP: - 6 dB and 0 </w:t>
      </w:r>
      <w:proofErr w:type="spellStart"/>
      <w:r w:rsidRPr="00941CE7">
        <w:rPr>
          <w:rFonts w:eastAsia="SimSun"/>
          <w:szCs w:val="24"/>
          <w:lang w:eastAsia="zh-CN"/>
        </w:rPr>
        <w:t>dB.</w:t>
      </w:r>
      <w:proofErr w:type="spellEnd"/>
      <w:r w:rsidRPr="00941CE7">
        <w:rPr>
          <w:rFonts w:eastAsia="SimSun" w:hint="eastAsia"/>
          <w:szCs w:val="24"/>
          <w:lang w:eastAsia="zh-CN"/>
        </w:rPr>
        <w:t xml:space="preserve"> </w:t>
      </w:r>
    </w:p>
    <w:p w14:paraId="0DF81641" w14:textId="77777777" w:rsidR="0042280C" w:rsidRPr="005604E3" w:rsidRDefault="0042280C" w:rsidP="0042280C">
      <w:pPr>
        <w:pStyle w:val="ListParagraph"/>
        <w:overflowPunct/>
        <w:autoSpaceDE/>
        <w:autoSpaceDN/>
        <w:adjustRightInd/>
        <w:spacing w:after="120"/>
        <w:ind w:left="720" w:firstLineChars="0" w:firstLine="0"/>
        <w:textAlignment w:val="auto"/>
        <w:rPr>
          <w:rFonts w:eastAsia="SimSun"/>
          <w:color w:val="FF0000"/>
          <w:szCs w:val="24"/>
          <w:lang w:eastAsia="zh-CN"/>
        </w:rPr>
      </w:pPr>
      <w:r w:rsidRPr="005604E3">
        <w:rPr>
          <w:rFonts w:eastAsia="SimSun" w:hint="eastAsia"/>
          <w:color w:val="FF0000"/>
          <w:szCs w:val="24"/>
          <w:lang w:eastAsia="zh-CN"/>
        </w:rPr>
        <w:t xml:space="preserve">For SL </w:t>
      </w:r>
      <w:proofErr w:type="spellStart"/>
      <w:r w:rsidRPr="005604E3">
        <w:rPr>
          <w:rFonts w:eastAsia="SimSun" w:hint="eastAsia"/>
          <w:color w:val="FF0000"/>
          <w:szCs w:val="24"/>
          <w:lang w:eastAsia="zh-CN"/>
        </w:rPr>
        <w:t>AoA</w:t>
      </w:r>
      <w:proofErr w:type="spellEnd"/>
      <w:r>
        <w:rPr>
          <w:rFonts w:eastAsia="SimSun" w:hint="eastAsia"/>
          <w:color w:val="FF0000"/>
          <w:szCs w:val="24"/>
          <w:lang w:eastAsia="zh-CN"/>
        </w:rPr>
        <w:t xml:space="preserve"> and</w:t>
      </w:r>
      <w:r w:rsidRPr="005604E3">
        <w:rPr>
          <w:rFonts w:eastAsia="SimSun" w:hint="eastAsia"/>
          <w:color w:val="FF0000"/>
          <w:szCs w:val="24"/>
          <w:lang w:eastAsia="zh-CN"/>
        </w:rPr>
        <w:t xml:space="preserve"> SL RTOA, </w:t>
      </w:r>
    </w:p>
    <w:p w14:paraId="017A6ABF" w14:textId="77777777" w:rsidR="0042280C" w:rsidRPr="00941CE7"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Pr>
          <w:rFonts w:eastAsia="SimSun" w:hint="eastAsia"/>
          <w:szCs w:val="24"/>
          <w:lang w:eastAsia="zh-CN"/>
        </w:rPr>
        <w:t>1</w:t>
      </w:r>
      <w:r w:rsidRPr="00941CE7">
        <w:rPr>
          <w:rFonts w:eastAsia="SimSun"/>
          <w:szCs w:val="24"/>
          <w:lang w:eastAsia="zh-CN"/>
        </w:rPr>
        <w:t xml:space="preserve">: </w:t>
      </w:r>
      <w:r w:rsidRPr="00941CE7">
        <w:rPr>
          <w:rFonts w:eastAsia="SimSun" w:hint="eastAsia"/>
          <w:szCs w:val="24"/>
          <w:lang w:eastAsia="zh-CN"/>
        </w:rPr>
        <w:t xml:space="preserve">(OPPO, Ericsson) </w:t>
      </w:r>
    </w:p>
    <w:p w14:paraId="505DDE87" w14:textId="77777777" w:rsidR="0042280C" w:rsidRPr="00F14A89"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 xml:space="preserve">dB for </w:t>
      </w:r>
      <w:r w:rsidRPr="00941CE7">
        <w:rPr>
          <w:rFonts w:eastAsia="SimSun" w:hint="eastAsia"/>
          <w:szCs w:val="24"/>
          <w:lang w:eastAsia="zh-CN"/>
        </w:rPr>
        <w:t xml:space="preserve">SL </w:t>
      </w:r>
      <w:proofErr w:type="spellStart"/>
      <w:r w:rsidRPr="00941CE7">
        <w:rPr>
          <w:rFonts w:eastAsia="SimSun" w:hint="eastAsia"/>
          <w:szCs w:val="24"/>
          <w:lang w:eastAsia="zh-CN"/>
        </w:rPr>
        <w:t>AoA</w:t>
      </w:r>
      <w:proofErr w:type="spellEnd"/>
      <w:r w:rsidRPr="00941CE7">
        <w:rPr>
          <w:rFonts w:eastAsia="SimSun" w:hint="eastAsia"/>
          <w:szCs w:val="24"/>
          <w:lang w:eastAsia="zh-CN"/>
        </w:rPr>
        <w:t>, SL RTOA</w:t>
      </w:r>
      <w:r w:rsidRPr="00941CE7">
        <w:rPr>
          <w:rFonts w:eastAsia="SimSun"/>
          <w:szCs w:val="24"/>
          <w:lang w:eastAsia="zh-CN"/>
        </w:rPr>
        <w:t xml:space="preserve"> measurements.</w:t>
      </w:r>
      <w:r w:rsidRPr="00941CE7">
        <w:rPr>
          <w:rFonts w:eastAsia="SimSun" w:hint="eastAsia"/>
          <w:szCs w:val="24"/>
          <w:lang w:eastAsia="zh-CN"/>
        </w:rPr>
        <w:t xml:space="preserve"> </w:t>
      </w:r>
    </w:p>
    <w:p w14:paraId="3C2EC347" w14:textId="77777777" w:rsidR="0042280C" w:rsidRPr="002D02B1"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D02B1">
        <w:rPr>
          <w:rFonts w:eastAsia="SimSun"/>
          <w:szCs w:val="24"/>
          <w:lang w:eastAsia="zh-CN"/>
        </w:rPr>
        <w:t>Recommended WF</w:t>
      </w:r>
    </w:p>
    <w:p w14:paraId="69063EC0" w14:textId="77777777" w:rsidR="0042280C" w:rsidRPr="002D02B1"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D02B1">
        <w:rPr>
          <w:rFonts w:eastAsia="SimSun"/>
          <w:szCs w:val="24"/>
          <w:lang w:eastAsia="zh-CN"/>
        </w:rPr>
        <w:t>Discuss the option(s).</w:t>
      </w:r>
    </w:p>
    <w:p w14:paraId="2FA2424A" w14:textId="77777777" w:rsidR="0042280C" w:rsidRDefault="0042280C" w:rsidP="0042280C">
      <w:pPr>
        <w:rPr>
          <w:lang w:val="en-US" w:eastAsia="zh-CN"/>
        </w:rPr>
      </w:pPr>
      <w:r w:rsidRPr="00D7051A">
        <w:rPr>
          <w:highlight w:val="yellow"/>
          <w:lang w:val="en-US" w:eastAsia="zh-CN"/>
        </w:rPr>
        <w:t>Discussion:</w:t>
      </w:r>
    </w:p>
    <w:p w14:paraId="7ED5D1FE" w14:textId="136432C2" w:rsidR="0042280C" w:rsidRDefault="0042280C" w:rsidP="0042280C">
      <w:pPr>
        <w:rPr>
          <w:lang w:val="en-US" w:eastAsia="zh-CN"/>
        </w:rPr>
      </w:pPr>
      <w:r>
        <w:rPr>
          <w:lang w:val="en-US" w:eastAsia="zh-CN"/>
        </w:rPr>
        <w:t>Not discussed.</w:t>
      </w:r>
    </w:p>
    <w:p w14:paraId="6BE5F78E" w14:textId="77777777" w:rsidR="0042280C" w:rsidRPr="00D52499" w:rsidRDefault="0042280C" w:rsidP="0042280C">
      <w:pPr>
        <w:pStyle w:val="Heading4"/>
        <w:rPr>
          <w:lang w:val="en-US"/>
        </w:rPr>
      </w:pPr>
      <w:r w:rsidRPr="00D52499">
        <w:rPr>
          <w:lang w:val="en-US"/>
        </w:rPr>
        <w:t xml:space="preserve">Issue </w:t>
      </w:r>
      <w:r w:rsidRPr="00D52499">
        <w:rPr>
          <w:rFonts w:eastAsiaTheme="minorEastAsia" w:hint="eastAsia"/>
          <w:lang w:val="en-US"/>
        </w:rPr>
        <w:t>3</w:t>
      </w:r>
      <w:r w:rsidRPr="00D52499">
        <w:rPr>
          <w:lang w:val="en-US"/>
        </w:rPr>
        <w:t>-1</w:t>
      </w:r>
      <w:r w:rsidRPr="00D52499">
        <w:rPr>
          <w:rFonts w:hint="eastAsia"/>
          <w:lang w:val="en-US"/>
        </w:rPr>
        <w:t>-</w:t>
      </w:r>
      <w:r w:rsidRPr="00D52499">
        <w:rPr>
          <w:rFonts w:eastAsiaTheme="minorEastAsia" w:hint="eastAsia"/>
          <w:lang w:val="en-US"/>
        </w:rPr>
        <w:t>3</w:t>
      </w:r>
      <w:r w:rsidRPr="00D52499">
        <w:rPr>
          <w:lang w:val="en-US"/>
        </w:rPr>
        <w:t>:</w:t>
      </w:r>
      <w:r w:rsidRPr="00D52499">
        <w:rPr>
          <w:rFonts w:hint="eastAsia"/>
          <w:lang w:val="en-US"/>
        </w:rPr>
        <w:t xml:space="preserve"> Assumptions to define SL PRS measurement accuracy </w:t>
      </w:r>
      <w:proofErr w:type="gramStart"/>
      <w:r w:rsidRPr="00D52499">
        <w:rPr>
          <w:rFonts w:hint="eastAsia"/>
          <w:lang w:val="en-US"/>
        </w:rPr>
        <w:t>requirements</w:t>
      </w:r>
      <w:proofErr w:type="gramEnd"/>
    </w:p>
    <w:p w14:paraId="7056ED35" w14:textId="77777777" w:rsidR="0042280C" w:rsidRPr="002C1ABD"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51D6F660"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 Qualcomm)</w:t>
      </w:r>
    </w:p>
    <w:p w14:paraId="3EB69EE9"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O</w:t>
      </w:r>
      <w:r w:rsidRPr="002C1ABD">
        <w:rPr>
          <w:rFonts w:eastAsia="SimSun"/>
          <w:szCs w:val="24"/>
          <w:lang w:eastAsia="zh-CN"/>
        </w:rPr>
        <w:t xml:space="preserve">ne set of requirements </w:t>
      </w:r>
      <w:r w:rsidRPr="002C1ABD">
        <w:rPr>
          <w:rFonts w:eastAsia="SimSun" w:hint="eastAsia"/>
          <w:szCs w:val="24"/>
          <w:lang w:eastAsia="zh-CN"/>
        </w:rPr>
        <w:t xml:space="preserve">is defined for </w:t>
      </w:r>
      <w:r w:rsidRPr="002C1ABD">
        <w:rPr>
          <w:rFonts w:eastAsia="SimSun"/>
          <w:szCs w:val="24"/>
          <w:lang w:eastAsia="zh-CN"/>
        </w:rPr>
        <w:t>all the comb configurations</w:t>
      </w:r>
      <w:r w:rsidRPr="002C1ABD">
        <w:rPr>
          <w:rFonts w:eastAsia="SimSun" w:hint="eastAsia"/>
          <w:szCs w:val="24"/>
          <w:lang w:eastAsia="zh-CN"/>
        </w:rPr>
        <w:t xml:space="preserve"> including both </w:t>
      </w:r>
      <w:r w:rsidRPr="002C1ABD">
        <w:rPr>
          <w:rFonts w:eastAsia="SimSun"/>
          <w:szCs w:val="24"/>
          <w:lang w:eastAsia="zh-CN"/>
        </w:rPr>
        <w:t>fully staggered and partially staggered (half comb)</w:t>
      </w:r>
      <w:r w:rsidRPr="002C1ABD">
        <w:rPr>
          <w:rFonts w:eastAsia="SimSun" w:hint="eastAsia"/>
          <w:szCs w:val="24"/>
          <w:lang w:eastAsia="zh-CN"/>
        </w:rPr>
        <w:t xml:space="preserve">. </w:t>
      </w:r>
    </w:p>
    <w:p w14:paraId="7EFB28E8"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 Huawei)</w:t>
      </w:r>
    </w:p>
    <w:p w14:paraId="045D4B70"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Reuse the channel of </w:t>
      </w:r>
      <w:proofErr w:type="spellStart"/>
      <w:r w:rsidRPr="002C1ABD">
        <w:rPr>
          <w:rFonts w:eastAsia="SimSun"/>
          <w:szCs w:val="24"/>
          <w:lang w:eastAsia="zh-CN"/>
        </w:rPr>
        <w:t>Uu</w:t>
      </w:r>
      <w:proofErr w:type="spellEnd"/>
      <w:r w:rsidRPr="002C1ABD">
        <w:rPr>
          <w:rFonts w:eastAsia="SimSun"/>
          <w:szCs w:val="24"/>
          <w:lang w:eastAsia="zh-CN"/>
        </w:rPr>
        <w:t xml:space="preserve"> counterparts for SL PRS measurement.</w:t>
      </w:r>
    </w:p>
    <w:p w14:paraId="0A23C49C"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(Qualcomm)</w:t>
      </w:r>
    </w:p>
    <w:p w14:paraId="193A3BA3"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For measurement accuracy requirements with multiple samples (</w:t>
      </w:r>
      <w:proofErr w:type="spellStart"/>
      <w:r w:rsidRPr="002C1ABD">
        <w:rPr>
          <w:rFonts w:eastAsia="SimSun"/>
          <w:szCs w:val="24"/>
          <w:lang w:eastAsia="zh-CN"/>
        </w:rPr>
        <w:t>Nsample</w:t>
      </w:r>
      <w:proofErr w:type="spellEnd"/>
      <w:r w:rsidRPr="002C1ABD">
        <w:rPr>
          <w:rFonts w:eastAsia="SimSun"/>
          <w:szCs w:val="24"/>
          <w:lang w:eastAsia="zh-CN"/>
        </w:rPr>
        <w:t xml:space="preserve"> = 4), do not assume coherent combining between samples.</w:t>
      </w:r>
      <w:r w:rsidRPr="002C1ABD">
        <w:rPr>
          <w:rFonts w:eastAsia="SimSun" w:hint="eastAsia"/>
          <w:szCs w:val="24"/>
          <w:lang w:eastAsia="zh-CN"/>
        </w:rPr>
        <w:t xml:space="preserve"> </w:t>
      </w:r>
    </w:p>
    <w:p w14:paraId="6A0EA112"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(Nokia)</w:t>
      </w:r>
    </w:p>
    <w:p w14:paraId="4E462CF8"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Define measurement accuracy requirements for SL-PRS based RSTD, SL-PRS based UE Rx-Tx time difference, SL-PRS based RSRP and SL-PRS based </w:t>
      </w:r>
      <w:proofErr w:type="gramStart"/>
      <w:r w:rsidRPr="002C1ABD">
        <w:rPr>
          <w:rFonts w:eastAsia="SimSun"/>
          <w:szCs w:val="24"/>
          <w:lang w:eastAsia="zh-CN"/>
        </w:rPr>
        <w:t>RSRPP</w:t>
      </w:r>
      <w:proofErr w:type="gramEnd"/>
    </w:p>
    <w:p w14:paraId="7538027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independent of SL-PRS comb size,</w:t>
      </w:r>
    </w:p>
    <w:p w14:paraId="00C4011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for measurements derived from SL-PRS transmissions/receptions on a single carrier and single numerology,</w:t>
      </w:r>
    </w:p>
    <w:p w14:paraId="7A6B02CE"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without coherent combining between samples,</w:t>
      </w:r>
    </w:p>
    <w:p w14:paraId="76579A29"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same channel profiles as defined for </w:t>
      </w:r>
      <w:proofErr w:type="spellStart"/>
      <w:r w:rsidRPr="002C1ABD">
        <w:rPr>
          <w:rFonts w:eastAsia="SimSun"/>
          <w:szCs w:val="24"/>
          <w:lang w:eastAsia="zh-CN"/>
        </w:rPr>
        <w:t>Uu</w:t>
      </w:r>
      <w:proofErr w:type="spellEnd"/>
    </w:p>
    <w:p w14:paraId="19C20FE8"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measurement samples 1 or 4 depending on the RB number of PRS BW (lower/equal or higher than 48 RB) </w:t>
      </w:r>
    </w:p>
    <w:p w14:paraId="44E8F83E" w14:textId="77777777" w:rsidR="0042280C" w:rsidRPr="00B250D2"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250D2">
        <w:rPr>
          <w:rFonts w:eastAsia="SimSun"/>
          <w:szCs w:val="24"/>
          <w:lang w:eastAsia="zh-CN"/>
        </w:rPr>
        <w:t>Recommended WF</w:t>
      </w:r>
    </w:p>
    <w:p w14:paraId="38884EDF" w14:textId="77777777" w:rsidR="0042280C" w:rsidRPr="00B250D2"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250D2">
        <w:rPr>
          <w:rFonts w:eastAsia="SimSun" w:hint="eastAsia"/>
          <w:szCs w:val="24"/>
          <w:lang w:eastAsia="zh-CN"/>
        </w:rPr>
        <w:t>Can option 4 be agreed?</w:t>
      </w:r>
    </w:p>
    <w:p w14:paraId="60468D83" w14:textId="77777777" w:rsidR="0042280C" w:rsidRPr="00E331C8" w:rsidRDefault="0042280C" w:rsidP="0042280C">
      <w:pPr>
        <w:rPr>
          <w:lang w:val="en-US" w:eastAsia="zh-CN"/>
        </w:rPr>
      </w:pPr>
      <w:r w:rsidRPr="00E331C8">
        <w:rPr>
          <w:highlight w:val="yellow"/>
          <w:lang w:val="en-US" w:eastAsia="zh-CN"/>
        </w:rPr>
        <w:t>Discussion:</w:t>
      </w:r>
    </w:p>
    <w:p w14:paraId="0DAFC5E4" w14:textId="05FC0490" w:rsidR="0042280C" w:rsidRDefault="0042280C" w:rsidP="0042280C">
      <w:pPr>
        <w:rPr>
          <w:lang w:val="en-US" w:eastAsia="zh-CN"/>
        </w:rPr>
      </w:pPr>
      <w:r>
        <w:rPr>
          <w:lang w:val="en-US" w:eastAsia="zh-CN"/>
        </w:rPr>
        <w:t>Not discussed.</w:t>
      </w:r>
    </w:p>
    <w:p w14:paraId="2B477380" w14:textId="77777777" w:rsidR="0042280C" w:rsidRPr="002C1ABD" w:rsidRDefault="0042280C" w:rsidP="0042280C">
      <w:pPr>
        <w:pStyle w:val="Heading4"/>
        <w:rPr>
          <w:rFonts w:eastAsiaTheme="minorEastAsia"/>
        </w:rPr>
      </w:pPr>
      <w:r w:rsidRPr="002C1ABD">
        <w:lastRenderedPageBreak/>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4</w:t>
      </w:r>
      <w:r w:rsidRPr="002C1ABD">
        <w:t>:</w:t>
      </w:r>
      <w:r w:rsidRPr="002C1ABD">
        <w:rPr>
          <w:rFonts w:hint="eastAsia"/>
        </w:rPr>
        <w:t xml:space="preserve"> </w:t>
      </w:r>
      <w:r w:rsidRPr="002C1ABD">
        <w:rPr>
          <w:rFonts w:eastAsiaTheme="minorEastAsia" w:hint="eastAsia"/>
        </w:rPr>
        <w:t>M</w:t>
      </w:r>
      <w:r w:rsidRPr="002C1ABD">
        <w:rPr>
          <w:rFonts w:hint="eastAsia"/>
        </w:rPr>
        <w:t>easurement accuracy requirements</w:t>
      </w:r>
    </w:p>
    <w:tbl>
      <w:tblPr>
        <w:tblStyle w:val="TableGrid"/>
        <w:tblW w:w="0" w:type="auto"/>
        <w:tblLook w:val="04A0" w:firstRow="1" w:lastRow="0" w:firstColumn="1" w:lastColumn="0" w:noHBand="0" w:noVBand="1"/>
      </w:tblPr>
      <w:tblGrid>
        <w:gridCol w:w="9631"/>
      </w:tblGrid>
      <w:tr w:rsidR="0042280C" w14:paraId="5B989FB7" w14:textId="77777777" w:rsidTr="00D7631A">
        <w:tc>
          <w:tcPr>
            <w:tcW w:w="9857" w:type="dxa"/>
          </w:tcPr>
          <w:p w14:paraId="6F26CDC3" w14:textId="77777777" w:rsidR="0042280C" w:rsidRPr="00AC53D0" w:rsidRDefault="0042280C" w:rsidP="00D7631A">
            <w:pPr>
              <w:spacing w:after="120"/>
              <w:rPr>
                <w:i/>
                <w:szCs w:val="24"/>
                <w:lang w:eastAsia="zh-CN"/>
              </w:rPr>
            </w:pPr>
            <w:r w:rsidRPr="00AC53D0">
              <w:rPr>
                <w:i/>
                <w:szCs w:val="24"/>
                <w:lang w:eastAsia="zh-CN"/>
              </w:rPr>
              <w:t>Agreements</w:t>
            </w:r>
            <w:r>
              <w:rPr>
                <w:rFonts w:eastAsiaTheme="minorEastAsia" w:hint="eastAsia"/>
                <w:i/>
                <w:szCs w:val="24"/>
                <w:lang w:eastAsia="zh-CN"/>
              </w:rPr>
              <w:t xml:space="preserve"> in RAN4#110</w:t>
            </w:r>
            <w:r w:rsidRPr="00AC53D0">
              <w:rPr>
                <w:i/>
                <w:szCs w:val="24"/>
                <w:lang w:eastAsia="zh-CN"/>
              </w:rPr>
              <w:t>:</w:t>
            </w:r>
          </w:p>
          <w:p w14:paraId="3EB0B0FE" w14:textId="77777777" w:rsidR="0042280C" w:rsidRPr="00AC53D0" w:rsidRDefault="0042280C" w:rsidP="00D763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AC53D0">
              <w:rPr>
                <w:rFonts w:eastAsia="SimSun"/>
                <w:szCs w:val="24"/>
                <w:lang w:eastAsia="zh-CN"/>
              </w:rPr>
              <w:t>Update</w:t>
            </w:r>
            <w:r w:rsidRPr="00AC53D0">
              <w:rPr>
                <w:lang w:val="en-US" w:eastAsia="zh-CN"/>
              </w:rPr>
              <w:t xml:space="preserve"> the definition of </w:t>
            </w:r>
            <w:proofErr w:type="spellStart"/>
            <w:r w:rsidRPr="00AC53D0">
              <w:rPr>
                <w:lang w:eastAsia="zh-CN"/>
              </w:rPr>
              <w:t>N</w:t>
            </w:r>
            <w:r w:rsidRPr="00AC53D0">
              <w:rPr>
                <w:vertAlign w:val="subscript"/>
                <w:lang w:eastAsia="zh-CN"/>
              </w:rPr>
              <w:t>sample</w:t>
            </w:r>
            <w:proofErr w:type="spellEnd"/>
            <w:r w:rsidRPr="00AC53D0">
              <w:rPr>
                <w:lang w:eastAsia="zh-CN"/>
              </w:rPr>
              <w:t xml:space="preserve"> as the following</w:t>
            </w:r>
            <w:r w:rsidRPr="00AC53D0">
              <w:rPr>
                <w:szCs w:val="24"/>
                <w:lang w:eastAsia="zh-CN"/>
              </w:rPr>
              <w:t xml:space="preserve">: </w:t>
            </w:r>
          </w:p>
          <w:p w14:paraId="1B82E38E" w14:textId="77777777" w:rsidR="0042280C" w:rsidRPr="002C1DBF" w:rsidRDefault="00000000"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42280C" w:rsidRPr="002C1DBF">
              <w:rPr>
                <w:rFonts w:eastAsia="DengXian"/>
              </w:rPr>
              <w:t xml:space="preserve"> = 1 for SL-PRS BW </w:t>
            </w:r>
            <w:r w:rsidR="0042280C" w:rsidRPr="002C1DBF">
              <w:rPr>
                <w:rFonts w:eastAsia="DengXian" w:hint="eastAsia"/>
                <w:lang w:eastAsia="zh-CN"/>
              </w:rPr>
              <w:t>&gt;</w:t>
            </w:r>
            <w:r w:rsidR="0042280C" w:rsidRPr="002C1DBF">
              <w:rPr>
                <w:rFonts w:eastAsia="DengXian"/>
                <w:lang w:eastAsia="zh-CN"/>
              </w:rPr>
              <w:t xml:space="preserve"> </w:t>
            </w:r>
            <w:r w:rsidR="0042280C" w:rsidRPr="002C1DBF">
              <w:rPr>
                <w:rFonts w:eastAsia="DengXian"/>
              </w:rPr>
              <w:t>48 PRBs,</w:t>
            </w:r>
          </w:p>
          <w:p w14:paraId="07608BEA" w14:textId="77777777" w:rsidR="0042280C" w:rsidRPr="002C1DBF" w:rsidRDefault="00000000"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42280C" w:rsidRPr="002C1DBF">
              <w:rPr>
                <w:rFonts w:eastAsia="DengXian"/>
              </w:rPr>
              <w:t xml:space="preserve"> = </w:t>
            </w:r>
            <w:r w:rsidR="0042280C" w:rsidRPr="002C1DBF">
              <w:rPr>
                <w:rFonts w:eastAsia="DengXian"/>
                <w:lang w:eastAsia="zh-CN"/>
              </w:rPr>
              <w:t>4</w:t>
            </w:r>
            <w:r w:rsidR="0042280C" w:rsidRPr="002C1DBF">
              <w:rPr>
                <w:rFonts w:eastAsia="DengXian"/>
              </w:rPr>
              <w:t xml:space="preserve"> for SL-PRS BW</w:t>
            </w:r>
            <w:r w:rsidR="0042280C" w:rsidRPr="002C1DBF">
              <w:rPr>
                <w:rFonts w:eastAsia="DengXian" w:hint="eastAsia"/>
                <w:lang w:eastAsia="zh-CN"/>
              </w:rPr>
              <w:t xml:space="preserve"> </w:t>
            </w:r>
            <w:r w:rsidR="0042280C" w:rsidRPr="002C1DBF">
              <w:rPr>
                <w:rFonts w:eastAsia="DengXian"/>
              </w:rPr>
              <w:t>≤</w:t>
            </w:r>
            <w:r w:rsidR="0042280C" w:rsidRPr="002C1DBF">
              <w:rPr>
                <w:rFonts w:eastAsia="DengXian" w:hint="eastAsia"/>
                <w:lang w:eastAsia="zh-CN"/>
              </w:rPr>
              <w:t xml:space="preserve"> </w:t>
            </w:r>
            <w:r w:rsidR="0042280C" w:rsidRPr="002C1DBF">
              <w:rPr>
                <w:rFonts w:eastAsia="DengXian"/>
                <w:lang w:eastAsia="zh-CN"/>
              </w:rPr>
              <w:t>48</w:t>
            </w:r>
            <w:r w:rsidR="0042280C" w:rsidRPr="002C1DBF">
              <w:rPr>
                <w:rFonts w:eastAsia="DengXian"/>
              </w:rPr>
              <w:t xml:space="preserve"> PRBs</w:t>
            </w:r>
          </w:p>
          <w:p w14:paraId="1DE454DF" w14:textId="77777777" w:rsidR="0042280C" w:rsidRPr="005D0CD3" w:rsidRDefault="0042280C" w:rsidP="00D7631A">
            <w:pPr>
              <w:numPr>
                <w:ilvl w:val="1"/>
                <w:numId w:val="5"/>
              </w:numPr>
              <w:spacing w:after="120"/>
              <w:rPr>
                <w:rFonts w:eastAsia="DengXian"/>
              </w:rPr>
            </w:pPr>
            <w:r w:rsidRPr="00AC53D0">
              <w:rPr>
                <w:rFonts w:eastAsia="DengXian"/>
              </w:rPr>
              <w:t>FFS whether for 48 PRBs SL-PRS BW a lower number of samples can be used based on performance results</w:t>
            </w:r>
            <w:r w:rsidRPr="00AC53D0">
              <w:rPr>
                <w:rFonts w:eastAsia="DengXian" w:hint="eastAsia"/>
                <w:lang w:eastAsia="zh-CN"/>
              </w:rPr>
              <w:t xml:space="preserve">. </w:t>
            </w:r>
          </w:p>
        </w:tc>
      </w:tr>
    </w:tbl>
    <w:p w14:paraId="09340BDF" w14:textId="77777777" w:rsidR="0042280C" w:rsidRPr="002C1ABD" w:rsidRDefault="0042280C" w:rsidP="0042280C">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2CB81C11"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2E19788A"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Take table 1 as the structure for SL PRS based measurement accuracy requirements. </w:t>
      </w:r>
    </w:p>
    <w:p w14:paraId="22322119" w14:textId="77777777" w:rsidR="0042280C" w:rsidRPr="002C1ABD" w:rsidRDefault="0042280C" w:rsidP="0042280C">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42280C" w:rsidRPr="002C1ABD" w14:paraId="7B46B9F3"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2C8330" w14:textId="77777777" w:rsidR="0042280C" w:rsidRPr="002C1ABD" w:rsidRDefault="0042280C"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5EB1B0BC" w14:textId="77777777" w:rsidR="0042280C" w:rsidRPr="002C1ABD" w:rsidRDefault="0042280C"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61681" w14:textId="77777777" w:rsidR="0042280C" w:rsidRPr="002C1ABD" w:rsidRDefault="0042280C"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6D2A3684" w14:textId="77777777" w:rsidR="0042280C" w:rsidRPr="002C1ABD" w:rsidRDefault="0042280C"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077A5620" w14:textId="77777777" w:rsidR="0042280C" w:rsidRPr="002C1ABD" w:rsidRDefault="0042280C"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42280C" w:rsidRPr="002C1ABD" w14:paraId="747B194B"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358A58C" w14:textId="77777777" w:rsidR="0042280C" w:rsidRPr="002C1ABD" w:rsidRDefault="0042280C"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5AD3D8E1" w14:textId="77777777" w:rsidR="0042280C" w:rsidRPr="002C1ABD" w:rsidRDefault="0042280C"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C341498" w14:textId="77777777" w:rsidR="0042280C" w:rsidRPr="002C1ABD" w:rsidRDefault="0042280C"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4506D16D" w14:textId="77777777" w:rsidR="0042280C" w:rsidRPr="002C1ABD" w:rsidRDefault="0042280C"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319D2401" w14:textId="77777777" w:rsidR="0042280C" w:rsidRPr="002C1ABD" w:rsidRDefault="0042280C" w:rsidP="00D7631A">
            <w:pPr>
              <w:spacing w:after="0"/>
              <w:rPr>
                <w:rFonts w:ascii="Arial" w:eastAsia="Times New Roman" w:hAnsi="Arial"/>
                <w:b/>
                <w:sz w:val="18"/>
                <w:lang w:eastAsia="zh-CN"/>
              </w:rPr>
            </w:pPr>
          </w:p>
        </w:tc>
      </w:tr>
      <w:tr w:rsidR="0042280C" w:rsidRPr="002C1ABD" w14:paraId="3A0AFA91"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318657C5" w14:textId="77777777" w:rsidR="0042280C" w:rsidRPr="002C1ABD" w:rsidRDefault="0042280C"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9E1EE6C" w14:textId="77777777" w:rsidR="0042280C" w:rsidRPr="002C1ABD" w:rsidRDefault="0042280C"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3B844E25" w14:textId="77777777" w:rsidR="0042280C" w:rsidRPr="002C1ABD" w:rsidRDefault="0042280C"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5DB6C206" w14:textId="77777777" w:rsidR="0042280C" w:rsidRPr="002C1ABD" w:rsidRDefault="0042280C"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473E3F30" w14:textId="77777777" w:rsidR="0042280C" w:rsidRPr="002C1ABD" w:rsidRDefault="0042280C" w:rsidP="00D7631A">
            <w:pPr>
              <w:pStyle w:val="TAH"/>
              <w:rPr>
                <w:rFonts w:eastAsia="Times New Roman"/>
                <w:lang w:eastAsia="en-GB"/>
              </w:rPr>
            </w:pPr>
          </w:p>
        </w:tc>
      </w:tr>
      <w:tr w:rsidR="0042280C" w:rsidRPr="002C1ABD" w14:paraId="54EC2A0F"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523B5641" w14:textId="77777777" w:rsidR="0042280C" w:rsidRPr="002C1ABD" w:rsidRDefault="0042280C" w:rsidP="00D7631A">
            <w:pPr>
              <w:pStyle w:val="TAC"/>
              <w:rPr>
                <w:lang w:eastAsia="zh-CN"/>
              </w:rPr>
            </w:pPr>
            <w:r w:rsidRPr="002C1ABD">
              <w:rPr>
                <w:lang w:eastAsia="zh-CN"/>
              </w:rPr>
              <w:t>[TBD]</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4968E3B0" w14:textId="77777777" w:rsidR="0042280C" w:rsidRPr="002C1ABD" w:rsidRDefault="0042280C" w:rsidP="00D7631A">
            <w:pPr>
              <w:pStyle w:val="TAC"/>
              <w:jc w:val="left"/>
              <w:rPr>
                <w:lang w:eastAsia="zh-CN"/>
              </w:rPr>
            </w:pPr>
            <w:r w:rsidRPr="002C1ABD">
              <w:rPr>
                <w:lang w:eastAsia="zh-CN"/>
              </w:rPr>
              <w:t>F</w:t>
            </w:r>
            <w:r w:rsidRPr="002C1ABD">
              <w:rPr>
                <w:rFonts w:hint="eastAsia"/>
                <w:lang w:eastAsia="zh-CN"/>
              </w:rPr>
              <w:t xml:space="preserve">or RSTD: </w:t>
            </w:r>
          </w:p>
          <w:p w14:paraId="57F3BC3D" w14:textId="77777777" w:rsidR="0042280C" w:rsidRPr="002C1ABD" w:rsidRDefault="0042280C" w:rsidP="00D7631A">
            <w:pPr>
              <w:pStyle w:val="TAC"/>
              <w:jc w:val="left"/>
              <w:rPr>
                <w:rFonts w:eastAsiaTheme="minorEastAsia"/>
                <w:lang w:eastAsia="zh-CN"/>
              </w:rPr>
            </w:pPr>
            <w:r w:rsidRPr="002C1ABD">
              <w:rPr>
                <w:rFonts w:hint="eastAsia"/>
                <w:lang w:eastAsia="zh-CN"/>
              </w:rPr>
              <w:t>(</w:t>
            </w:r>
            <w:r w:rsidRPr="002C1ABD">
              <w:t>Ês/Iot)</w:t>
            </w:r>
            <w:r w:rsidRPr="002C1ABD">
              <w:rPr>
                <w:vertAlign w:val="subscript"/>
              </w:rPr>
              <w:t xml:space="preserve">ref </w:t>
            </w:r>
            <w:r w:rsidRPr="002C1ABD">
              <w:t>≥-</w:t>
            </w:r>
            <w:r w:rsidRPr="002C1ABD">
              <w:rPr>
                <w:rFonts w:hint="eastAsia"/>
                <w:lang w:eastAsia="zh-CN"/>
              </w:rPr>
              <w:t>3</w:t>
            </w:r>
            <w:r w:rsidRPr="002C1ABD">
              <w:t>dB</w:t>
            </w:r>
          </w:p>
          <w:p w14:paraId="3C89602E" w14:textId="77777777" w:rsidR="0042280C" w:rsidRPr="002C1ABD" w:rsidRDefault="0042280C" w:rsidP="00D7631A">
            <w:pPr>
              <w:spacing w:after="0"/>
              <w:rPr>
                <w:lang w:eastAsia="zh-CN"/>
              </w:rPr>
            </w:pPr>
            <w:r w:rsidRPr="002C1ABD">
              <w:t xml:space="preserve"> (</w:t>
            </w:r>
            <w:proofErr w:type="spellStart"/>
            <w:r w:rsidRPr="002C1ABD">
              <w:t>Ês</w:t>
            </w:r>
            <w:proofErr w:type="spellEnd"/>
            <w:r w:rsidRPr="002C1ABD">
              <w:t>/</w:t>
            </w:r>
            <w:proofErr w:type="spellStart"/>
            <w:proofErr w:type="gramStart"/>
            <w:r w:rsidRPr="002C1ABD">
              <w:t>Iot</w:t>
            </w:r>
            <w:proofErr w:type="spellEnd"/>
            <w:r w:rsidRPr="002C1ABD">
              <w:t>)</w:t>
            </w:r>
            <w:r w:rsidRPr="002C1ABD">
              <w:rPr>
                <w:i/>
                <w:vertAlign w:val="subscript"/>
              </w:rPr>
              <w:t>i</w:t>
            </w:r>
            <w:proofErr w:type="gramEnd"/>
            <w:r w:rsidRPr="002C1ABD">
              <w:t xml:space="preserve"> ≥-</w:t>
            </w:r>
            <w:r w:rsidRPr="002C1ABD">
              <w:rPr>
                <w:rFonts w:hint="eastAsia"/>
                <w:lang w:eastAsia="zh-CN"/>
              </w:rPr>
              <w:t>6</w:t>
            </w:r>
            <w:r w:rsidRPr="002C1ABD">
              <w:t>dB</w:t>
            </w:r>
          </w:p>
          <w:p w14:paraId="7D3B8D63" w14:textId="77777777" w:rsidR="0042280C" w:rsidRPr="002C1ABD" w:rsidRDefault="0042280C" w:rsidP="00D7631A">
            <w:pPr>
              <w:spacing w:after="0"/>
              <w:rPr>
                <w:lang w:eastAsia="zh-CN"/>
              </w:rPr>
            </w:pPr>
            <w:r w:rsidRPr="002C1ABD">
              <w:rPr>
                <w:lang w:eastAsia="zh-CN"/>
              </w:rPr>
              <w:t>F</w:t>
            </w:r>
            <w:r w:rsidRPr="002C1ABD">
              <w:rPr>
                <w:rFonts w:hint="eastAsia"/>
                <w:lang w:eastAsia="zh-CN"/>
              </w:rPr>
              <w:t xml:space="preserve">or other measurements: </w:t>
            </w:r>
          </w:p>
          <w:p w14:paraId="70AC1682" w14:textId="77777777" w:rsidR="0042280C" w:rsidRPr="002C1ABD" w:rsidRDefault="0042280C" w:rsidP="00D7631A">
            <w:pPr>
              <w:spacing w:after="0"/>
              <w:rPr>
                <w:rFonts w:ascii="Arial" w:eastAsia="Times New Roman" w:hAnsi="Arial"/>
                <w:sz w:val="18"/>
                <w:lang w:eastAsia="zh-CN"/>
              </w:rPr>
            </w:pPr>
            <w:r w:rsidRPr="002C1ABD">
              <w:t>(</w:t>
            </w:r>
            <w:proofErr w:type="spellStart"/>
            <w:r w:rsidRPr="002C1ABD">
              <w:t>Ês</w:t>
            </w:r>
            <w:proofErr w:type="spellEnd"/>
            <w:r w:rsidRPr="002C1ABD">
              <w:t>/</w:t>
            </w:r>
            <w:proofErr w:type="spellStart"/>
            <w:proofErr w:type="gramStart"/>
            <w:r w:rsidRPr="002C1ABD">
              <w:t>Iot</w:t>
            </w:r>
            <w:proofErr w:type="spellEnd"/>
            <w:r w:rsidRPr="002C1ABD">
              <w:t>)</w:t>
            </w:r>
            <w:r w:rsidRPr="002C1ABD">
              <w:rPr>
                <w:i/>
                <w:vertAlign w:val="subscript"/>
              </w:rPr>
              <w:t>i</w:t>
            </w:r>
            <w:proofErr w:type="gramEnd"/>
            <w:r w:rsidRPr="002C1ABD">
              <w:t xml:space="preserve"> ≥-</w:t>
            </w:r>
            <w:r w:rsidRPr="002C1ABD">
              <w:rPr>
                <w:rFonts w:hint="eastAsia"/>
                <w:lang w:eastAsia="zh-CN"/>
              </w:rPr>
              <w:t>6</w:t>
            </w:r>
            <w:r w:rsidRPr="002C1ABD">
              <w:t>dB</w:t>
            </w:r>
          </w:p>
        </w:tc>
        <w:tc>
          <w:tcPr>
            <w:tcW w:w="1287" w:type="dxa"/>
            <w:vMerge w:val="restart"/>
            <w:tcBorders>
              <w:top w:val="single" w:sz="4" w:space="0" w:color="auto"/>
              <w:left w:val="single" w:sz="4" w:space="0" w:color="auto"/>
              <w:right w:val="single" w:sz="4" w:space="0" w:color="auto"/>
            </w:tcBorders>
            <w:vAlign w:val="center"/>
          </w:tcPr>
          <w:p w14:paraId="14E869B2" w14:textId="77777777" w:rsidR="0042280C" w:rsidRPr="002C1ABD" w:rsidRDefault="0042280C"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332B9DDE" w14:textId="77777777" w:rsidR="0042280C" w:rsidRPr="002C1ABD" w:rsidRDefault="0042280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2B541D13" w14:textId="77777777" w:rsidR="0042280C" w:rsidRPr="002C1ABD" w:rsidRDefault="0042280C" w:rsidP="00D7631A">
            <w:pPr>
              <w:pStyle w:val="TAC"/>
              <w:rPr>
                <w:rFonts w:eastAsia="Times New Roman"/>
                <w:lang w:eastAsia="zh-CN"/>
              </w:rPr>
            </w:pPr>
            <w:r w:rsidRPr="002C1ABD">
              <w:rPr>
                <w:rFonts w:hint="eastAsia"/>
                <w:lang w:eastAsia="zh-CN"/>
              </w:rPr>
              <w:t>4</w:t>
            </w:r>
          </w:p>
        </w:tc>
      </w:tr>
      <w:tr w:rsidR="0042280C" w:rsidRPr="002C1ABD" w14:paraId="12ACA488"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03165838"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0B431CDC"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28B6E676" w14:textId="77777777" w:rsidR="0042280C" w:rsidRPr="002C1ABD" w:rsidRDefault="0042280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0BB412BB" w14:textId="77777777" w:rsidR="0042280C" w:rsidRPr="002C1ABD" w:rsidRDefault="0042280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163F3A4F" w14:textId="77777777" w:rsidR="0042280C" w:rsidRPr="002C1ABD" w:rsidRDefault="0042280C" w:rsidP="00D7631A">
            <w:pPr>
              <w:pStyle w:val="TAC"/>
              <w:rPr>
                <w:rFonts w:eastAsia="Times New Roman"/>
                <w:lang w:eastAsia="zh-CN"/>
              </w:rPr>
            </w:pPr>
            <w:r w:rsidRPr="002C1ABD">
              <w:rPr>
                <w:rFonts w:hint="eastAsia"/>
                <w:lang w:eastAsia="zh-CN"/>
              </w:rPr>
              <w:t>1</w:t>
            </w:r>
          </w:p>
        </w:tc>
      </w:tr>
      <w:tr w:rsidR="0042280C" w:rsidRPr="002C1ABD" w14:paraId="215A54EB" w14:textId="77777777" w:rsidTr="00D7631A">
        <w:trPr>
          <w:trHeight w:val="207"/>
          <w:jc w:val="right"/>
        </w:trPr>
        <w:tc>
          <w:tcPr>
            <w:tcW w:w="1271" w:type="dxa"/>
            <w:vMerge w:val="restart"/>
            <w:tcBorders>
              <w:left w:val="single" w:sz="4" w:space="0" w:color="auto"/>
              <w:right w:val="single" w:sz="4" w:space="0" w:color="auto"/>
            </w:tcBorders>
          </w:tcPr>
          <w:p w14:paraId="0430BD9B" w14:textId="77777777" w:rsidR="0042280C" w:rsidRPr="002C1ABD" w:rsidRDefault="0042280C"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5CE68403" w14:textId="77777777" w:rsidR="0042280C" w:rsidRPr="002C1ABD" w:rsidRDefault="0042280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12635F17" w14:textId="77777777" w:rsidR="0042280C" w:rsidRPr="002C1ABD" w:rsidRDefault="0042280C"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0943B80C" w14:textId="77777777" w:rsidR="0042280C" w:rsidRPr="002C1ABD" w:rsidRDefault="0042280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05F84ACD" w14:textId="77777777" w:rsidR="0042280C" w:rsidRPr="002C1ABD" w:rsidRDefault="0042280C" w:rsidP="00D7631A">
            <w:pPr>
              <w:pStyle w:val="TAC"/>
              <w:rPr>
                <w:rFonts w:eastAsia="Times New Roman"/>
                <w:lang w:eastAsia="zh-CN"/>
              </w:rPr>
            </w:pPr>
            <w:r w:rsidRPr="002C1ABD">
              <w:rPr>
                <w:rFonts w:hint="eastAsia"/>
                <w:lang w:eastAsia="zh-CN"/>
              </w:rPr>
              <w:t>4</w:t>
            </w:r>
          </w:p>
        </w:tc>
      </w:tr>
      <w:tr w:rsidR="0042280C" w:rsidRPr="002C1ABD" w14:paraId="26C2E358"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217888ED"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28299F80"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5FD8BC34" w14:textId="77777777" w:rsidR="0042280C" w:rsidRPr="002C1ABD" w:rsidRDefault="0042280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8B8F467" w14:textId="77777777" w:rsidR="0042280C" w:rsidRPr="002C1ABD" w:rsidRDefault="0042280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0A84E146" w14:textId="77777777" w:rsidR="0042280C" w:rsidRPr="002C1ABD" w:rsidRDefault="0042280C" w:rsidP="00D7631A">
            <w:pPr>
              <w:pStyle w:val="TAC"/>
              <w:rPr>
                <w:rFonts w:eastAsia="Times New Roman"/>
                <w:lang w:eastAsia="zh-CN"/>
              </w:rPr>
            </w:pPr>
            <w:r w:rsidRPr="002C1ABD">
              <w:rPr>
                <w:rFonts w:hint="eastAsia"/>
                <w:lang w:eastAsia="zh-CN"/>
              </w:rPr>
              <w:t>1</w:t>
            </w:r>
          </w:p>
        </w:tc>
      </w:tr>
      <w:tr w:rsidR="0042280C" w:rsidRPr="002C1ABD" w14:paraId="73895829" w14:textId="77777777" w:rsidTr="00D7631A">
        <w:trPr>
          <w:trHeight w:val="207"/>
          <w:jc w:val="right"/>
        </w:trPr>
        <w:tc>
          <w:tcPr>
            <w:tcW w:w="1271" w:type="dxa"/>
            <w:vMerge w:val="restart"/>
            <w:tcBorders>
              <w:left w:val="single" w:sz="4" w:space="0" w:color="auto"/>
              <w:right w:val="single" w:sz="4" w:space="0" w:color="auto"/>
            </w:tcBorders>
          </w:tcPr>
          <w:p w14:paraId="1D986131" w14:textId="77777777" w:rsidR="0042280C" w:rsidRPr="002C1ABD" w:rsidRDefault="0042280C"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79D54D72" w14:textId="77777777" w:rsidR="0042280C" w:rsidRPr="002C1ABD" w:rsidRDefault="0042280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0708F48C" w14:textId="77777777" w:rsidR="0042280C" w:rsidRPr="002C1ABD" w:rsidRDefault="0042280C"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7D9A4226" w14:textId="77777777" w:rsidR="0042280C" w:rsidRPr="002C1ABD" w:rsidRDefault="0042280C"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21E89ADA" w14:textId="77777777" w:rsidR="0042280C" w:rsidRPr="002C1ABD" w:rsidRDefault="0042280C" w:rsidP="00D7631A">
            <w:pPr>
              <w:pStyle w:val="TAC"/>
              <w:rPr>
                <w:rFonts w:eastAsia="Times New Roman"/>
                <w:lang w:eastAsia="zh-CN"/>
              </w:rPr>
            </w:pPr>
            <w:r w:rsidRPr="002C1ABD">
              <w:rPr>
                <w:rFonts w:hint="eastAsia"/>
                <w:lang w:eastAsia="zh-CN"/>
              </w:rPr>
              <w:t>4</w:t>
            </w:r>
          </w:p>
        </w:tc>
      </w:tr>
      <w:tr w:rsidR="0042280C" w:rsidRPr="002C1ABD" w14:paraId="23CCB76E"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77081B38"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0D093D24"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367B430E" w14:textId="77777777" w:rsidR="0042280C" w:rsidRPr="002C1ABD" w:rsidRDefault="0042280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1C833AC" w14:textId="77777777" w:rsidR="0042280C" w:rsidRPr="002C1ABD" w:rsidRDefault="0042280C"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6873212D" w14:textId="77777777" w:rsidR="0042280C" w:rsidRPr="002C1ABD" w:rsidRDefault="0042280C" w:rsidP="00D7631A">
            <w:pPr>
              <w:pStyle w:val="TAC"/>
              <w:rPr>
                <w:rFonts w:eastAsia="Times New Roman"/>
                <w:lang w:eastAsia="zh-CN"/>
              </w:rPr>
            </w:pPr>
            <w:r w:rsidRPr="002C1ABD">
              <w:rPr>
                <w:rFonts w:hint="eastAsia"/>
                <w:lang w:eastAsia="zh-CN"/>
              </w:rPr>
              <w:t>1</w:t>
            </w:r>
          </w:p>
        </w:tc>
      </w:tr>
    </w:tbl>
    <w:p w14:paraId="7FA5C901" w14:textId="77777777" w:rsidR="0042280C" w:rsidRPr="002C1ABD" w:rsidRDefault="0042280C" w:rsidP="0042280C">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2C1ABD">
        <w:rPr>
          <w:rFonts w:eastAsia="SimSun"/>
          <w:szCs w:val="24"/>
          <w:lang w:eastAsia="zh-CN"/>
        </w:rPr>
        <w:t>The accuracy requirements can be defined based on the simulation results and a small implementation margin (clock drift).</w:t>
      </w:r>
      <w:r w:rsidRPr="002C1ABD">
        <w:rPr>
          <w:rFonts w:eastAsia="SimSun" w:hint="eastAsia"/>
          <w:szCs w:val="24"/>
          <w:lang w:eastAsia="zh-CN"/>
        </w:rPr>
        <w:t xml:space="preserve"> </w:t>
      </w:r>
    </w:p>
    <w:p w14:paraId="161D2799"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w:t>
      </w:r>
    </w:p>
    <w:p w14:paraId="7784D259"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lang w:eastAsia="zh-CN"/>
        </w:rPr>
      </w:pPr>
      <w:r w:rsidRPr="002C1ABD">
        <w:rPr>
          <w:szCs w:val="24"/>
          <w:lang w:eastAsia="zh-CN"/>
        </w:rPr>
        <w:t xml:space="preserve">Define one set of accuracy requirements depending on configuration of {SCS, Bandwidth, min SL resource repetition}, where SL PRS resource repetition is defined as </w:t>
      </w:r>
    </w:p>
    <w:p w14:paraId="3D86A242" w14:textId="77777777" w:rsidR="0042280C" w:rsidRPr="002C1ABD" w:rsidRDefault="00000000" w:rsidP="0042280C">
      <w:pPr>
        <w:pStyle w:val="ListParagraph"/>
        <w:overflowPunct/>
        <w:autoSpaceDE/>
        <w:autoSpaceDN/>
        <w:adjustRightInd/>
        <w:spacing w:after="120"/>
        <w:ind w:left="2376" w:firstLineChars="0" w:firstLine="0"/>
        <w:textAlignment w:val="auto"/>
        <w:rPr>
          <w:rFonts w:eastAsiaTheme="minorEastAsia"/>
          <w:szCs w:val="24"/>
          <w:lang w:eastAsia="zh-CN"/>
        </w:rPr>
      </w:pPr>
      <m:oMath>
        <m:sSub>
          <m:sSubPr>
            <m:ctrlPr>
              <w:rPr>
                <w:rFonts w:ascii="Cambria Math" w:hAnsi="Cambria Math"/>
                <w:bCs/>
                <w:i/>
                <w:iCs/>
                <w:lang w:eastAsia="zh-CN"/>
              </w:rPr>
            </m:ctrlPr>
          </m:sSubPr>
          <m:e>
            <m:r>
              <m:rPr>
                <m:sty m:val="b"/>
              </m:rPr>
              <w:rPr>
                <w:rFonts w:ascii="Cambria Math" w:hAnsi="Cambria Math"/>
                <w:lang w:eastAsia="zh-CN"/>
              </w:rPr>
              <m:t>L</m:t>
            </m:r>
          </m:e>
          <m:sub>
            <m:r>
              <m:rPr>
                <m:nor/>
              </m:rPr>
              <w:rPr>
                <w:rFonts w:ascii="Cambria Math"/>
                <w:bCs/>
                <w:lang w:eastAsia="zh-CN"/>
              </w:rPr>
              <m:t>SL-</m:t>
            </m:r>
            <m:r>
              <m:rPr>
                <m:nor/>
              </m:rPr>
              <w:rPr>
                <w:bCs/>
                <w:lang w:eastAsia="zh-CN"/>
              </w:rPr>
              <m:t>PRS</m:t>
            </m:r>
          </m:sub>
        </m:sSub>
        <m:r>
          <m:rPr>
            <m:sty m:val="p"/>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rFonts w:ascii="Cambria Math"/>
                <w:bCs/>
                <w:lang w:eastAsia="zh-CN"/>
              </w:rPr>
              <m:t>SL-</m:t>
            </m:r>
            <m:r>
              <m:rPr>
                <m:nor/>
              </m:rPr>
              <w:rPr>
                <w:bCs/>
                <w:lang w:eastAsia="zh-CN"/>
              </w:rPr>
              <m:t>PRS</m:t>
            </m:r>
          </m:sup>
        </m:sSubSup>
      </m:oMath>
      <w:r w:rsidR="0042280C" w:rsidRPr="002C1ABD">
        <w:rPr>
          <w:szCs w:val="24"/>
          <w:lang w:eastAsia="zh-CN"/>
        </w:rPr>
        <w:t xml:space="preserve"> .</w:t>
      </w:r>
      <w:r w:rsidR="0042280C" w:rsidRPr="002C1ABD">
        <w:rPr>
          <w:rFonts w:eastAsiaTheme="minorEastAsia" w:hint="eastAsia"/>
          <w:szCs w:val="24"/>
          <w:lang w:eastAsia="zh-CN"/>
        </w:rPr>
        <w:t xml:space="preserve"> </w:t>
      </w:r>
    </w:p>
    <w:p w14:paraId="710B969D"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(vivo, Qualcomm)</w:t>
      </w:r>
    </w:p>
    <w:p w14:paraId="649E00AA"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RAN4 to define accuracy requirement for SL RSTD and SL Rx-Tx by considering the framework of ±(X+Y+Z) Tc and </w:t>
      </w:r>
      <w:r w:rsidRPr="002C1ABD">
        <w:rPr>
          <w:b/>
          <w:i/>
        </w:rPr>
        <w:t>±(X+</w:t>
      </w:r>
      <w:r w:rsidRPr="002C1ABD">
        <w:rPr>
          <w:rFonts w:ascii="Symbol" w:eastAsia="Symbol" w:hAnsi="Symbol" w:cs="Symbol"/>
          <w:b/>
          <w:i/>
        </w:rPr>
        <w:sym w:font="Symbol" w:char="F064"/>
      </w:r>
      <w:r w:rsidRPr="002C1ABD">
        <w:rPr>
          <w:b/>
          <w:i/>
        </w:rPr>
        <w:t>)</w:t>
      </w:r>
      <w:r w:rsidRPr="002C1ABD">
        <w:rPr>
          <w:rFonts w:eastAsia="SimSun"/>
          <w:szCs w:val="24"/>
          <w:lang w:eastAsia="zh-CN"/>
        </w:rPr>
        <w:t xml:space="preserve"> Tc, respectively.</w:t>
      </w:r>
      <w:r w:rsidRPr="002C1ABD">
        <w:rPr>
          <w:rFonts w:eastAsia="SimSun" w:hint="eastAsia"/>
          <w:szCs w:val="24"/>
          <w:lang w:eastAsia="zh-CN"/>
        </w:rPr>
        <w:t xml:space="preserve"> </w:t>
      </w:r>
    </w:p>
    <w:p w14:paraId="1C8C6EE0"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X is the simulated measurement accuracy for a given propagation condition and number of measurement samples,</w:t>
      </w:r>
    </w:p>
    <w:p w14:paraId="5286372E"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Y is the frequency/clock drift margin,</w:t>
      </w:r>
    </w:p>
    <w:p w14:paraId="01FFB535"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Z</w:t>
      </w:r>
      <w:r w:rsidRPr="002C1ABD">
        <w:rPr>
          <w:rFonts w:eastAsia="SimSun" w:hint="eastAsia"/>
          <w:szCs w:val="24"/>
          <w:lang w:eastAsia="zh-CN"/>
        </w:rPr>
        <w:t xml:space="preserve"> and </w:t>
      </w:r>
      <w:r w:rsidRPr="002C1ABD">
        <w:rPr>
          <w:rFonts w:ascii="Symbol" w:eastAsia="Symbol" w:hAnsi="Symbol" w:cs="Symbol"/>
          <w:b/>
          <w:i/>
        </w:rPr>
        <w:sym w:font="Symbol" w:char="F064"/>
      </w:r>
      <w:r w:rsidRPr="002C1ABD">
        <w:rPr>
          <w:rFonts w:eastAsia="SimSun" w:hint="eastAsia"/>
          <w:szCs w:val="24"/>
          <w:lang w:eastAsia="zh-CN"/>
        </w:rPr>
        <w:t xml:space="preserve"> are</w:t>
      </w:r>
      <w:r w:rsidRPr="002C1ABD">
        <w:rPr>
          <w:rFonts w:eastAsia="SimSun"/>
          <w:szCs w:val="24"/>
          <w:lang w:eastAsia="zh-CN"/>
        </w:rPr>
        <w:t xml:space="preserve"> the RF calibration margin</w:t>
      </w:r>
      <w:r w:rsidRPr="002C1ABD">
        <w:rPr>
          <w:rFonts w:eastAsia="SimSun" w:hint="eastAsia"/>
          <w:szCs w:val="24"/>
          <w:lang w:eastAsia="zh-CN"/>
        </w:rPr>
        <w:t>s</w:t>
      </w:r>
      <w:r w:rsidRPr="002C1ABD">
        <w:rPr>
          <w:rFonts w:eastAsia="SimSun"/>
          <w:szCs w:val="24"/>
          <w:lang w:eastAsia="zh-CN"/>
        </w:rPr>
        <w:t>.</w:t>
      </w:r>
    </w:p>
    <w:p w14:paraId="49D76F65"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68D957EC"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Define measurement accuracy requirements based on the following RB number </w:t>
      </w:r>
      <w:proofErr w:type="gramStart"/>
      <w:r w:rsidRPr="002C1ABD">
        <w:rPr>
          <w:rFonts w:eastAsia="SimSun"/>
          <w:szCs w:val="24"/>
          <w:lang w:eastAsia="zh-CN"/>
        </w:rPr>
        <w:t>configuration</w:t>
      </w:r>
      <w:proofErr w:type="gramEnd"/>
    </w:p>
    <w:p w14:paraId="750EEE98"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1</w:t>
      </w:r>
      <w:r w:rsidRPr="002C1ABD">
        <w:rPr>
          <w:rFonts w:eastAsia="SimSun"/>
          <w:szCs w:val="24"/>
          <w:lang w:eastAsia="zh-CN"/>
        </w:rPr>
        <w:t>5kHz SCS: 48, 96</w:t>
      </w:r>
    </w:p>
    <w:p w14:paraId="58E432B5"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3</w:t>
      </w:r>
      <w:r w:rsidRPr="002C1ABD">
        <w:rPr>
          <w:rFonts w:eastAsia="SimSun"/>
          <w:szCs w:val="24"/>
          <w:lang w:eastAsia="zh-CN"/>
        </w:rPr>
        <w:t>0kHz SCS: 24, 48,</w:t>
      </w:r>
    </w:p>
    <w:p w14:paraId="457A1C66"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w:t>
      </w:r>
      <w:r w:rsidRPr="002C1ABD">
        <w:rPr>
          <w:rFonts w:eastAsia="SimSun"/>
          <w:szCs w:val="24"/>
          <w:lang w:eastAsia="zh-CN"/>
        </w:rPr>
        <w:t>0kHz SCS: 24</w:t>
      </w:r>
      <w:r w:rsidRPr="002C1ABD">
        <w:rPr>
          <w:rFonts w:eastAsia="SimSun" w:hint="eastAsia"/>
          <w:szCs w:val="24"/>
          <w:lang w:eastAsia="zh-CN"/>
        </w:rPr>
        <w:t xml:space="preserve"> </w:t>
      </w:r>
    </w:p>
    <w:p w14:paraId="78A05C4E"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use lower number of samples for 48 PRBs SL-PRS BW, and at least 3 samples can be considered.</w:t>
      </w:r>
      <w:r w:rsidRPr="002C1ABD">
        <w:rPr>
          <w:rFonts w:eastAsia="SimSun" w:hint="eastAsia"/>
          <w:szCs w:val="24"/>
          <w:lang w:eastAsia="zh-CN"/>
        </w:rPr>
        <w:t xml:space="preserve"> </w:t>
      </w:r>
    </w:p>
    <w:p w14:paraId="3B0201B7"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57089A2D"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Two sets of accuracy requirements are to be defined for: </w:t>
      </w:r>
    </w:p>
    <w:p w14:paraId="000FA23E"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1 sample, and</w:t>
      </w:r>
    </w:p>
    <w:p w14:paraId="72CFDB98"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2B284378"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lastRenderedPageBreak/>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42B10D6A"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Accuracy requirements for SL PRS measurements are defined based on BW of</w:t>
      </w:r>
      <w:r w:rsidRPr="002C1ABD">
        <w:rPr>
          <w:rFonts w:eastAsia="SimSun" w:hint="eastAsia"/>
          <w:szCs w:val="24"/>
          <w:lang w:eastAsia="zh-CN"/>
        </w:rPr>
        <w:t xml:space="preserve"> </w:t>
      </w:r>
    </w:p>
    <w:p w14:paraId="1D5C658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15kHz SCS: 48 RB</w:t>
      </w:r>
      <w:r w:rsidRPr="002C1ABD">
        <w:rPr>
          <w:rFonts w:eastAsia="SimSun" w:hint="eastAsia"/>
          <w:szCs w:val="24"/>
          <w:lang w:eastAsia="zh-CN"/>
        </w:rPr>
        <w:t>≤</w:t>
      </w:r>
      <w:r w:rsidRPr="002C1ABD">
        <w:rPr>
          <w:rFonts w:eastAsia="SimSun" w:hint="eastAsia"/>
          <w:szCs w:val="24"/>
          <w:lang w:eastAsia="zh-CN"/>
        </w:rPr>
        <w:t>BW&lt; 96 RBs, 96 RB</w:t>
      </w:r>
      <w:r w:rsidRPr="002C1ABD">
        <w:rPr>
          <w:rFonts w:eastAsia="SimSun" w:hint="eastAsia"/>
          <w:szCs w:val="24"/>
          <w:lang w:eastAsia="zh-CN"/>
        </w:rPr>
        <w:t>≤</w:t>
      </w:r>
      <w:r w:rsidRPr="002C1ABD">
        <w:rPr>
          <w:rFonts w:eastAsia="SimSun" w:hint="eastAsia"/>
          <w:szCs w:val="24"/>
          <w:lang w:eastAsia="zh-CN"/>
        </w:rPr>
        <w:t>BW</w:t>
      </w:r>
    </w:p>
    <w:p w14:paraId="7CB0244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30kHz SCS: 24 RB</w:t>
      </w:r>
      <w:r w:rsidRPr="002C1ABD">
        <w:rPr>
          <w:rFonts w:eastAsia="SimSun" w:hint="eastAsia"/>
          <w:szCs w:val="24"/>
          <w:lang w:eastAsia="zh-CN"/>
        </w:rPr>
        <w:t>≤</w:t>
      </w:r>
      <w:r w:rsidRPr="002C1ABD">
        <w:rPr>
          <w:rFonts w:eastAsia="SimSun" w:hint="eastAsia"/>
          <w:szCs w:val="24"/>
          <w:lang w:eastAsia="zh-CN"/>
        </w:rPr>
        <w:t>BW&lt; 48 RBs, 48 RB</w:t>
      </w:r>
      <w:r w:rsidRPr="002C1ABD">
        <w:rPr>
          <w:rFonts w:eastAsia="SimSun" w:hint="eastAsia"/>
          <w:szCs w:val="24"/>
          <w:lang w:eastAsia="zh-CN"/>
        </w:rPr>
        <w:t>≤</w:t>
      </w:r>
      <w:r w:rsidRPr="002C1ABD">
        <w:rPr>
          <w:rFonts w:eastAsia="SimSun" w:hint="eastAsia"/>
          <w:szCs w:val="24"/>
          <w:lang w:eastAsia="zh-CN"/>
        </w:rPr>
        <w:t xml:space="preserve">BW&lt;96 RBs </w:t>
      </w:r>
    </w:p>
    <w:p w14:paraId="0C6D1DD4"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60kHz SCS: 24 RB</w:t>
      </w:r>
      <w:r w:rsidRPr="002C1ABD">
        <w:rPr>
          <w:rFonts w:eastAsia="SimSun" w:hint="eastAsia"/>
          <w:szCs w:val="24"/>
          <w:lang w:eastAsia="zh-CN"/>
        </w:rPr>
        <w:t>≤</w:t>
      </w:r>
      <w:r w:rsidRPr="002C1ABD">
        <w:rPr>
          <w:rFonts w:eastAsia="SimSun" w:hint="eastAsia"/>
          <w:szCs w:val="24"/>
          <w:lang w:eastAsia="zh-CN"/>
        </w:rPr>
        <w:t>BW</w:t>
      </w:r>
    </w:p>
    <w:p w14:paraId="511DF3B4"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Use </w:t>
      </w:r>
      <w:proofErr w:type="spellStart"/>
      <w:r w:rsidRPr="002C1ABD">
        <w:rPr>
          <w:rFonts w:eastAsia="SimSun"/>
          <w:szCs w:val="24"/>
          <w:lang w:eastAsia="zh-CN"/>
        </w:rPr>
        <w:t>Nsample</w:t>
      </w:r>
      <w:proofErr w:type="spellEnd"/>
      <w:r w:rsidRPr="002C1ABD">
        <w:rPr>
          <w:rFonts w:eastAsia="SimSun"/>
          <w:szCs w:val="24"/>
          <w:lang w:eastAsia="zh-CN"/>
        </w:rPr>
        <w:t xml:space="preserve"> = 1 for SL-PRS BW = 48 PRB.</w:t>
      </w:r>
      <w:r w:rsidRPr="002C1ABD">
        <w:rPr>
          <w:rFonts w:eastAsia="SimSun" w:hint="eastAsia"/>
          <w:szCs w:val="24"/>
          <w:lang w:eastAsia="zh-CN"/>
        </w:rPr>
        <w:t xml:space="preserve"> </w:t>
      </w:r>
    </w:p>
    <w:p w14:paraId="051B283F"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7DE3A2EB"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 measurement accuracy using the following structure, aligned with the simulation assumptions.</w:t>
      </w:r>
    </w:p>
    <w:tbl>
      <w:tblPr>
        <w:tblW w:w="6510" w:type="dxa"/>
        <w:tblInd w:w="2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42280C" w:rsidRPr="002C1ABD" w14:paraId="0737B9BE" w14:textId="77777777" w:rsidTr="00D7631A">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0EE0DC1" w14:textId="77777777" w:rsidR="0042280C" w:rsidRPr="002C1ABD" w:rsidRDefault="0042280C" w:rsidP="00D7631A">
            <w:pPr>
              <w:spacing w:after="0" w:line="259" w:lineRule="auto"/>
              <w:jc w:val="center"/>
              <w:rPr>
                <w:rFonts w:ascii="Arial" w:eastAsia="DengXian" w:hAnsi="Arial"/>
                <w:b/>
                <w:sz w:val="18"/>
                <w:szCs w:val="18"/>
                <w:lang w:eastAsia="zh-CN"/>
              </w:rPr>
            </w:pPr>
            <w:r w:rsidRPr="002C1ABD">
              <w:rPr>
                <w:rFonts w:ascii="Arial" w:eastAsia="DengXian" w:hAnsi="Arial"/>
                <w:b/>
                <w:sz w:val="18"/>
                <w:szCs w:val="18"/>
                <w:lang w:eastAsia="zh-CN"/>
              </w:rPr>
              <w:t>Accuracy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67926CAB" w14:textId="77777777" w:rsidR="0042280C" w:rsidRPr="0065192D" w:rsidRDefault="0042280C" w:rsidP="00D7631A">
            <w:pPr>
              <w:keepNext/>
              <w:keepLines/>
              <w:spacing w:after="0" w:line="259" w:lineRule="auto"/>
              <w:jc w:val="center"/>
              <w:rPr>
                <w:rFonts w:ascii="Arial" w:eastAsia="Times New Roman" w:hAnsi="Arial"/>
                <w:b/>
                <w:sz w:val="18"/>
                <w:szCs w:val="18"/>
                <w:lang w:val="sv-SE" w:eastAsia="en-GB"/>
              </w:rPr>
            </w:pPr>
            <w:r w:rsidRPr="0065192D">
              <w:rPr>
                <w:rFonts w:ascii="Arial" w:hAnsi="Arial"/>
                <w:b/>
                <w:sz w:val="18"/>
                <w:szCs w:val="18"/>
                <w:lang w:val="sv-SE" w:eastAsia="zh-CN"/>
              </w:rPr>
              <w:t xml:space="preserve">SL </w:t>
            </w:r>
            <w:r w:rsidRPr="0065192D">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5FC7DD" w14:textId="77777777" w:rsidR="0042280C" w:rsidRPr="002C1ABD" w:rsidRDefault="0042280C" w:rsidP="00D7631A">
            <w:pPr>
              <w:keepNext/>
              <w:keepLines/>
              <w:spacing w:after="0" w:line="259" w:lineRule="auto"/>
              <w:jc w:val="center"/>
              <w:rPr>
                <w:rFonts w:ascii="Arial" w:eastAsia="Times New Roman" w:hAnsi="Arial"/>
                <w:b/>
                <w:sz w:val="18"/>
                <w:szCs w:val="18"/>
                <w:lang w:val="en-US" w:eastAsia="zh-CN"/>
              </w:rPr>
            </w:pPr>
            <w:r w:rsidRPr="002C1ABD">
              <w:rPr>
                <w:rFonts w:ascii="Arial" w:hAnsi="Arial"/>
                <w:b/>
                <w:sz w:val="18"/>
                <w:szCs w:val="18"/>
                <w:lang w:val="zh-CN" w:eastAsia="zh-CN"/>
              </w:rPr>
              <w:t xml:space="preserve">SL </w:t>
            </w:r>
            <w:r w:rsidRPr="002C1ABD">
              <w:rPr>
                <w:rFonts w:ascii="Arial" w:hAnsi="Arial"/>
                <w:b/>
                <w:sz w:val="18"/>
                <w:szCs w:val="18"/>
                <w:lang w:val="zh-CN"/>
              </w:rPr>
              <w:t>PRS SCS</w:t>
            </w:r>
            <w:r w:rsidRPr="002C1ABD">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0837122" w14:textId="77777777" w:rsidR="0042280C" w:rsidRPr="002C1ABD" w:rsidRDefault="0042280C" w:rsidP="00D7631A">
            <w:pPr>
              <w:keepNext/>
              <w:keepLines/>
              <w:spacing w:after="0" w:line="259" w:lineRule="auto"/>
              <w:jc w:val="center"/>
              <w:rPr>
                <w:rFonts w:ascii="Arial" w:eastAsia="DengXian" w:hAnsi="Arial"/>
                <w:b/>
                <w:sz w:val="18"/>
                <w:szCs w:val="18"/>
                <w:lang w:val="en-US" w:eastAsia="zh-CN"/>
              </w:rPr>
            </w:pPr>
            <w:r w:rsidRPr="002C1ABD">
              <w:rPr>
                <w:rFonts w:ascii="Arial" w:hAnsi="Arial"/>
                <w:b/>
                <w:sz w:val="18"/>
                <w:szCs w:val="18"/>
                <w:lang w:val="en-US" w:eastAsia="zh-CN"/>
              </w:rPr>
              <w:t>SL PRS bandwidth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D97E4F7" w14:textId="77777777" w:rsidR="0042280C" w:rsidRPr="002C1ABD" w:rsidRDefault="0042280C" w:rsidP="00D7631A">
            <w:pPr>
              <w:keepNext/>
              <w:keepLines/>
              <w:spacing w:after="0" w:line="259" w:lineRule="auto"/>
              <w:jc w:val="center"/>
              <w:rPr>
                <w:rFonts w:ascii="Arial" w:eastAsia="Times New Roman" w:hAnsi="Arial"/>
                <w:b/>
                <w:sz w:val="18"/>
                <w:szCs w:val="18"/>
                <w:lang w:eastAsia="zh-CN"/>
              </w:rPr>
            </w:pPr>
            <w:r w:rsidRPr="002C1ABD">
              <w:rPr>
                <w:rFonts w:ascii="Arial" w:hAnsi="Arial"/>
                <w:b/>
                <w:sz w:val="18"/>
                <w:szCs w:val="18"/>
                <w:lang w:val="zh-CN" w:eastAsia="zh-CN"/>
              </w:rPr>
              <w:t>N</w:t>
            </w:r>
            <w:r w:rsidRPr="002C1ABD">
              <w:rPr>
                <w:rFonts w:ascii="Arial" w:hAnsi="Arial"/>
                <w:b/>
                <w:sz w:val="18"/>
                <w:szCs w:val="18"/>
                <w:vertAlign w:val="subscript"/>
                <w:lang w:val="zh-CN" w:eastAsia="zh-CN"/>
              </w:rPr>
              <w:t>sample</w:t>
            </w:r>
          </w:p>
        </w:tc>
      </w:tr>
      <w:tr w:rsidR="0042280C" w:rsidRPr="002C1ABD" w14:paraId="27D270D2" w14:textId="77777777" w:rsidTr="00D7631A">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7FDD519C" w14:textId="77777777" w:rsidR="0042280C" w:rsidRPr="002C1ABD" w:rsidRDefault="0042280C" w:rsidP="00D7631A">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890D896" w14:textId="77777777" w:rsidR="0042280C" w:rsidRPr="002C1ABD" w:rsidRDefault="0042280C" w:rsidP="00D7631A">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D1E9B5" w14:textId="77777777" w:rsidR="0042280C" w:rsidRPr="002C1ABD" w:rsidRDefault="0042280C" w:rsidP="00D7631A">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AFF77DA" w14:textId="77777777" w:rsidR="0042280C" w:rsidRPr="002C1ABD" w:rsidRDefault="0042280C" w:rsidP="00D7631A">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A5E1C0" w14:textId="77777777" w:rsidR="0042280C" w:rsidRPr="002C1ABD" w:rsidRDefault="0042280C" w:rsidP="00D7631A">
            <w:pPr>
              <w:spacing w:after="0" w:line="259" w:lineRule="auto"/>
              <w:rPr>
                <w:rFonts w:ascii="Arial" w:eastAsia="Times New Roman" w:hAnsi="Arial"/>
                <w:b/>
                <w:sz w:val="18"/>
                <w:szCs w:val="18"/>
                <w:lang w:eastAsia="zh-CN"/>
              </w:rPr>
            </w:pPr>
          </w:p>
        </w:tc>
      </w:tr>
      <w:tr w:rsidR="0042280C" w:rsidRPr="002C1ABD" w14:paraId="2DCCC008"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4F3EFB9C" w14:textId="77777777" w:rsidR="0042280C" w:rsidRPr="002C1ABD" w:rsidRDefault="0042280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3E4768E9" w14:textId="77777777" w:rsidR="0042280C" w:rsidRPr="002C1ABD" w:rsidRDefault="0042280C" w:rsidP="00D7631A">
            <w:pPr>
              <w:keepNext/>
              <w:keepLines/>
              <w:spacing w:after="0" w:line="259" w:lineRule="auto"/>
              <w:rPr>
                <w:rFonts w:ascii="Arial" w:hAnsi="Arial"/>
                <w:sz w:val="18"/>
                <w:szCs w:val="18"/>
                <w:lang w:val="sv-SE" w:eastAsia="zh-CN"/>
              </w:rPr>
            </w:pPr>
            <w:r w:rsidRPr="002C1ABD">
              <w:rPr>
                <w:rFonts w:ascii="Arial" w:hAnsi="Arial"/>
                <w:sz w:val="18"/>
                <w:szCs w:val="18"/>
                <w:lang w:val="sv-SE" w:eastAsia="zh-CN"/>
              </w:rPr>
              <w:t>(Ês/Iot)ref ≥</w:t>
            </w:r>
            <w:r w:rsidRPr="002C1ABD">
              <w:rPr>
                <w:rFonts w:ascii="Arial" w:hAnsi="Arial" w:hint="eastAsia"/>
                <w:sz w:val="18"/>
                <w:szCs w:val="18"/>
                <w:lang w:val="sv-SE" w:eastAsia="zh-CN"/>
              </w:rPr>
              <w:t>TBD</w:t>
            </w:r>
          </w:p>
          <w:p w14:paraId="5490994C" w14:textId="77777777" w:rsidR="0042280C" w:rsidRPr="002C1ABD" w:rsidRDefault="0042280C" w:rsidP="00D7631A">
            <w:pPr>
              <w:spacing w:after="0" w:line="259" w:lineRule="auto"/>
              <w:rPr>
                <w:rFonts w:ascii="Arial" w:hAnsi="Arial"/>
                <w:sz w:val="18"/>
                <w:szCs w:val="18"/>
                <w:lang w:val="sv-SE" w:eastAsia="zh-CN"/>
              </w:rPr>
            </w:pPr>
            <w:r w:rsidRPr="002C1ABD">
              <w:rPr>
                <w:rFonts w:ascii="Arial" w:hAnsi="Arial"/>
                <w:sz w:val="18"/>
                <w:szCs w:val="18"/>
                <w:lang w:val="sv-SE" w:eastAsia="zh-CN"/>
              </w:rPr>
              <w:t xml:space="preserve"> (Ês/Iot)i ≥</w:t>
            </w:r>
            <w:r w:rsidRPr="002C1ABD">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55CC9B" w14:textId="77777777" w:rsidR="0042280C" w:rsidRPr="002C1ABD" w:rsidRDefault="0042280C" w:rsidP="00D7631A">
            <w:pPr>
              <w:keepNext/>
              <w:keepLines/>
              <w:spacing w:after="0" w:line="259" w:lineRule="auto"/>
              <w:jc w:val="center"/>
              <w:rPr>
                <w:rFonts w:ascii="Arial" w:eastAsia="Times New Roman" w:hAnsi="Arial"/>
                <w:sz w:val="18"/>
                <w:szCs w:val="18"/>
                <w:lang w:val="sv-SE" w:eastAsia="zh-CN"/>
              </w:rPr>
            </w:pPr>
            <w:r w:rsidRPr="002C1ABD">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72189" w14:textId="77777777" w:rsidR="0042280C" w:rsidRPr="002C1ABD" w:rsidRDefault="0042280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8EE6CB2" w14:textId="77777777" w:rsidR="0042280C" w:rsidRPr="002C1ABD" w:rsidRDefault="0042280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eastAsia="zh-CN"/>
              </w:rPr>
              <w:t>[1]</w:t>
            </w:r>
          </w:p>
        </w:tc>
      </w:tr>
      <w:tr w:rsidR="0042280C" w:rsidRPr="002C1ABD" w14:paraId="7E3311BE"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22EFC4CE" w14:textId="77777777" w:rsidR="0042280C" w:rsidRPr="002C1ABD" w:rsidRDefault="0042280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635DDAC4" w14:textId="77777777" w:rsidR="0042280C" w:rsidRPr="002C1ABD" w:rsidRDefault="0042280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9E796E" w14:textId="77777777" w:rsidR="0042280C" w:rsidRPr="002C1ABD" w:rsidRDefault="0042280C" w:rsidP="00D7631A">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4A53DD7" w14:textId="77777777" w:rsidR="0042280C" w:rsidRPr="002C1ABD" w:rsidRDefault="0042280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422285"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42280C" w:rsidRPr="002C1ABD" w14:paraId="653D3390"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083CA687" w14:textId="77777777" w:rsidR="0042280C" w:rsidRPr="002C1ABD" w:rsidRDefault="0042280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19CD504D" w14:textId="77777777" w:rsidR="0042280C" w:rsidRPr="002C1ABD" w:rsidRDefault="0042280C" w:rsidP="00D7631A">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8E69D8" w14:textId="77777777" w:rsidR="0042280C" w:rsidRPr="002C1ABD" w:rsidRDefault="0042280C"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F7570"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C907CE"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r w:rsidR="0042280C" w:rsidRPr="002C1ABD" w14:paraId="02D77357"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77F01152" w14:textId="77777777" w:rsidR="0042280C" w:rsidRPr="002C1ABD" w:rsidRDefault="0042280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4FD57A36" w14:textId="77777777" w:rsidR="0042280C" w:rsidRPr="002C1ABD" w:rsidRDefault="0042280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BE5A89" w14:textId="77777777" w:rsidR="0042280C" w:rsidRPr="002C1ABD" w:rsidRDefault="0042280C"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60A40957" w14:textId="77777777" w:rsidR="0042280C" w:rsidRPr="002C1ABD" w:rsidRDefault="0042280C" w:rsidP="00D7631A">
            <w:pPr>
              <w:keepNext/>
              <w:keepLines/>
              <w:spacing w:after="0" w:line="259" w:lineRule="auto"/>
              <w:jc w:val="center"/>
              <w:rPr>
                <w:rFonts w:ascii="Arial" w:hAnsi="Arial"/>
                <w:sz w:val="18"/>
                <w:szCs w:val="18"/>
                <w:lang w:val="en-US"/>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10074B11" w14:textId="77777777" w:rsidR="0042280C" w:rsidRPr="002C1ABD" w:rsidRDefault="0042280C" w:rsidP="00D7631A">
            <w:pPr>
              <w:keepNext/>
              <w:keepLines/>
              <w:spacing w:after="0" w:line="259" w:lineRule="auto"/>
              <w:jc w:val="center"/>
              <w:rPr>
                <w:rFonts w:ascii="Arial" w:hAnsi="Arial"/>
                <w:sz w:val="18"/>
                <w:szCs w:val="18"/>
                <w:lang w:val="en-US" w:eastAsia="zh-CN"/>
              </w:rPr>
            </w:pPr>
            <w:r w:rsidRPr="002C1ABD">
              <w:rPr>
                <w:rFonts w:ascii="Arial" w:hAnsi="Arial"/>
                <w:sz w:val="18"/>
                <w:szCs w:val="18"/>
                <w:lang w:val="en-US" w:eastAsia="zh-CN"/>
              </w:rPr>
              <w:t>[1]</w:t>
            </w:r>
          </w:p>
        </w:tc>
      </w:tr>
      <w:tr w:rsidR="0042280C" w:rsidRPr="002C1ABD" w14:paraId="45CFED7B"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1E7091DF" w14:textId="77777777" w:rsidR="0042280C" w:rsidRPr="002C1ABD" w:rsidRDefault="0042280C"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5F98D381" w14:textId="77777777" w:rsidR="0042280C" w:rsidRPr="002C1ABD" w:rsidRDefault="0042280C"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6F540" w14:textId="77777777" w:rsidR="0042280C" w:rsidRPr="002C1ABD" w:rsidRDefault="0042280C"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12B559F" w14:textId="77777777" w:rsidR="0042280C" w:rsidRPr="002C1ABD" w:rsidRDefault="0042280C"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6805F2C"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42280C" w:rsidRPr="002C1ABD" w14:paraId="2BBAD1B7" w14:textId="77777777" w:rsidTr="00D7631A">
        <w:trPr>
          <w:trHeight w:val="207"/>
        </w:trPr>
        <w:tc>
          <w:tcPr>
            <w:tcW w:w="1268" w:type="dxa"/>
            <w:tcBorders>
              <w:top w:val="single" w:sz="4" w:space="0" w:color="auto"/>
              <w:left w:val="single" w:sz="4" w:space="0" w:color="auto"/>
              <w:bottom w:val="single" w:sz="4" w:space="0" w:color="auto"/>
              <w:right w:val="single" w:sz="4" w:space="0" w:color="auto"/>
            </w:tcBorders>
            <w:hideMark/>
          </w:tcPr>
          <w:p w14:paraId="54D660FF" w14:textId="77777777" w:rsidR="0042280C" w:rsidRPr="002C1ABD" w:rsidRDefault="0042280C"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F540442" w14:textId="77777777" w:rsidR="0042280C" w:rsidRPr="002C1ABD" w:rsidRDefault="0042280C" w:rsidP="00D7631A">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3427DA" w14:textId="77777777" w:rsidR="0042280C" w:rsidRPr="002C1ABD" w:rsidRDefault="0042280C"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E9A1CD"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F0F383" w14:textId="77777777" w:rsidR="0042280C" w:rsidRPr="002C1ABD" w:rsidRDefault="0042280C"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bl>
    <w:p w14:paraId="390C2D53" w14:textId="77777777" w:rsidR="0042280C" w:rsidRPr="002C1ABD" w:rsidRDefault="0042280C" w:rsidP="0042280C">
      <w:pPr>
        <w:spacing w:beforeLines="50" w:before="120" w:after="120"/>
        <w:rPr>
          <w:szCs w:val="24"/>
          <w:lang w:eastAsia="zh-CN"/>
        </w:rPr>
      </w:pPr>
    </w:p>
    <w:p w14:paraId="2333ACCF" w14:textId="77777777" w:rsidR="0042280C" w:rsidRPr="00092052"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092052">
        <w:rPr>
          <w:rFonts w:eastAsia="SimSun"/>
          <w:szCs w:val="24"/>
          <w:lang w:eastAsia="zh-CN"/>
        </w:rPr>
        <w:t>Recommended WF</w:t>
      </w:r>
    </w:p>
    <w:p w14:paraId="10794B02" w14:textId="77777777" w:rsidR="0042280C" w:rsidRPr="00092052"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092052">
        <w:rPr>
          <w:rFonts w:eastAsia="SimSun" w:hint="eastAsia"/>
          <w:szCs w:val="24"/>
          <w:lang w:eastAsia="zh-CN"/>
        </w:rPr>
        <w:t>Discuss the framework of accuracy requirements based on the following table:</w:t>
      </w:r>
    </w:p>
    <w:p w14:paraId="183F3BFC" w14:textId="77777777" w:rsidR="0042280C" w:rsidRPr="00092052" w:rsidRDefault="0042280C" w:rsidP="0042280C">
      <w:pPr>
        <w:pStyle w:val="ListParagraph"/>
        <w:numPr>
          <w:ilvl w:val="0"/>
          <w:numId w:val="5"/>
        </w:numPr>
        <w:spacing w:after="60"/>
        <w:ind w:left="2835" w:firstLineChars="0"/>
        <w:jc w:val="center"/>
        <w:textAlignment w:val="auto"/>
        <w:rPr>
          <w:b/>
          <w:lang w:val="en-US"/>
        </w:rPr>
      </w:pPr>
      <w:r w:rsidRPr="00092052">
        <w:rPr>
          <w:b/>
          <w:lang w:val="en-US"/>
        </w:rPr>
        <w:t xml:space="preserve">Table 1: </w:t>
      </w:r>
      <w:r w:rsidRPr="00092052">
        <w:rPr>
          <w:rFonts w:hint="eastAsia"/>
          <w:b/>
          <w:lang w:val="en-US"/>
        </w:rPr>
        <w:t xml:space="preserve">SL </w:t>
      </w:r>
      <w:r w:rsidRPr="00092052">
        <w:rPr>
          <w:b/>
          <w:lang w:val="en-US"/>
        </w:rPr>
        <w:t>RSTD</w:t>
      </w:r>
      <w:r w:rsidRPr="00092052">
        <w:rPr>
          <w:rFonts w:hint="eastAsia"/>
          <w:b/>
          <w:lang w:val="en-US"/>
        </w:rPr>
        <w:t>/RSRP/RSRPP/UE Rx-Tx</w:t>
      </w:r>
      <w:r w:rsidRPr="00092052">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42280C" w:rsidRPr="002C1ABD" w14:paraId="06E22DB0"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CE51F" w14:textId="77777777" w:rsidR="0042280C" w:rsidRPr="00092052" w:rsidRDefault="0042280C" w:rsidP="00D7631A">
            <w:pPr>
              <w:spacing w:after="0"/>
              <w:rPr>
                <w:rFonts w:ascii="Arial" w:eastAsiaTheme="minorEastAsia" w:hAnsi="Arial"/>
                <w:b/>
                <w:sz w:val="18"/>
                <w:lang w:eastAsia="zh-CN"/>
              </w:rPr>
            </w:pPr>
            <w:r w:rsidRPr="00092052">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371EC768" w14:textId="77777777" w:rsidR="0042280C" w:rsidRPr="00092052" w:rsidRDefault="0042280C" w:rsidP="00D7631A">
            <w:pPr>
              <w:pStyle w:val="TAH"/>
              <w:rPr>
                <w:rFonts w:eastAsia="Times New Roman"/>
                <w:lang w:eastAsia="en-GB"/>
              </w:rPr>
            </w:pPr>
            <w:r w:rsidRPr="00092052">
              <w:rPr>
                <w:rFonts w:hint="eastAsia"/>
                <w:lang w:eastAsia="zh-CN"/>
              </w:rPr>
              <w:t xml:space="preserve">SL </w:t>
            </w:r>
            <w:r w:rsidRPr="00092052">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D49EE6" w14:textId="77777777" w:rsidR="0042280C" w:rsidRPr="00092052" w:rsidRDefault="0042280C" w:rsidP="00D7631A">
            <w:pPr>
              <w:pStyle w:val="TAH"/>
              <w:rPr>
                <w:rFonts w:eastAsia="Times New Roman"/>
                <w:lang w:eastAsia="zh-CN"/>
              </w:rPr>
            </w:pPr>
            <w:r w:rsidRPr="00092052">
              <w:rPr>
                <w:rFonts w:hint="eastAsia"/>
                <w:lang w:eastAsia="zh-CN"/>
              </w:rPr>
              <w:t xml:space="preserve">SL </w:t>
            </w:r>
            <w:r w:rsidRPr="00092052">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21E0A749" w14:textId="77777777" w:rsidR="0042280C" w:rsidRPr="00092052" w:rsidRDefault="0042280C" w:rsidP="00D7631A">
            <w:pPr>
              <w:pStyle w:val="TAH"/>
              <w:rPr>
                <w:rFonts w:eastAsiaTheme="minorEastAsia"/>
                <w:lang w:eastAsia="zh-CN"/>
              </w:rPr>
            </w:pPr>
            <w:r w:rsidRPr="00092052">
              <w:rPr>
                <w:rFonts w:hint="eastAsia"/>
                <w:lang w:eastAsia="zh-CN"/>
              </w:rPr>
              <w:t xml:space="preserve">SL </w:t>
            </w:r>
            <w:r w:rsidRPr="00092052">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427E6B2B" w14:textId="77777777" w:rsidR="0042280C" w:rsidRPr="002C1ABD" w:rsidRDefault="0042280C" w:rsidP="00D7631A">
            <w:pPr>
              <w:pStyle w:val="TAH"/>
              <w:rPr>
                <w:rFonts w:eastAsia="Times New Roman"/>
                <w:lang w:eastAsia="zh-CN"/>
              </w:rPr>
            </w:pPr>
            <w:r w:rsidRPr="00092052">
              <w:rPr>
                <w:rFonts w:hint="eastAsia"/>
                <w:lang w:eastAsia="zh-CN"/>
              </w:rPr>
              <w:t>N</w:t>
            </w:r>
            <w:r w:rsidRPr="00092052">
              <w:rPr>
                <w:rFonts w:hint="eastAsia"/>
                <w:vertAlign w:val="subscript"/>
                <w:lang w:eastAsia="zh-CN"/>
              </w:rPr>
              <w:t>sample</w:t>
            </w:r>
          </w:p>
        </w:tc>
      </w:tr>
      <w:tr w:rsidR="0042280C" w:rsidRPr="002C1ABD" w14:paraId="5E33547C"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DFF5CFB" w14:textId="77777777" w:rsidR="0042280C" w:rsidRPr="002C1ABD" w:rsidRDefault="0042280C"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389ECAD2" w14:textId="77777777" w:rsidR="0042280C" w:rsidRPr="002C1ABD" w:rsidRDefault="0042280C"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ED7B8A0" w14:textId="77777777" w:rsidR="0042280C" w:rsidRPr="002C1ABD" w:rsidRDefault="0042280C"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74D29FE6" w14:textId="77777777" w:rsidR="0042280C" w:rsidRPr="002C1ABD" w:rsidRDefault="0042280C"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4F4D2939" w14:textId="77777777" w:rsidR="0042280C" w:rsidRPr="002C1ABD" w:rsidRDefault="0042280C" w:rsidP="00D7631A">
            <w:pPr>
              <w:spacing w:after="0"/>
              <w:rPr>
                <w:rFonts w:ascii="Arial" w:eastAsia="Times New Roman" w:hAnsi="Arial"/>
                <w:b/>
                <w:sz w:val="18"/>
                <w:lang w:eastAsia="zh-CN"/>
              </w:rPr>
            </w:pPr>
          </w:p>
        </w:tc>
      </w:tr>
      <w:tr w:rsidR="0042280C" w:rsidRPr="002C1ABD" w14:paraId="0574DDAD"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723CFEA6" w14:textId="77777777" w:rsidR="0042280C" w:rsidRPr="002C1ABD" w:rsidRDefault="0042280C"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9020BD6" w14:textId="77777777" w:rsidR="0042280C" w:rsidRPr="002C1ABD" w:rsidRDefault="0042280C"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E8CC903" w14:textId="77777777" w:rsidR="0042280C" w:rsidRPr="002C1ABD" w:rsidRDefault="0042280C"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0A0861BE" w14:textId="77777777" w:rsidR="0042280C" w:rsidRPr="002C1ABD" w:rsidRDefault="0042280C"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7E9A6DD7" w14:textId="77777777" w:rsidR="0042280C" w:rsidRPr="002C1ABD" w:rsidRDefault="0042280C" w:rsidP="00D7631A">
            <w:pPr>
              <w:pStyle w:val="TAH"/>
              <w:rPr>
                <w:rFonts w:eastAsia="Times New Roman"/>
                <w:lang w:eastAsia="en-GB"/>
              </w:rPr>
            </w:pPr>
          </w:p>
        </w:tc>
      </w:tr>
      <w:tr w:rsidR="0042280C" w:rsidRPr="002C1ABD" w14:paraId="165AD91A"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6F68E008" w14:textId="77777777" w:rsidR="0042280C" w:rsidRPr="002C1ABD" w:rsidRDefault="0042280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256776DD" w14:textId="77777777" w:rsidR="0042280C" w:rsidRPr="00686CEE" w:rsidRDefault="0042280C" w:rsidP="00D7631A">
            <w:pPr>
              <w:pStyle w:val="TAC"/>
              <w:jc w:val="left"/>
              <w:rPr>
                <w:rFonts w:ascii="Times New Roman" w:hAnsi="Times New Roman"/>
                <w:sz w:val="20"/>
                <w:lang w:eastAsia="zh-CN"/>
              </w:rPr>
            </w:pPr>
            <w:r w:rsidRPr="00686CEE">
              <w:rPr>
                <w:rFonts w:ascii="Times New Roman" w:hAnsi="Times New Roman"/>
                <w:sz w:val="20"/>
                <w:lang w:eastAsia="zh-CN"/>
              </w:rPr>
              <w:t xml:space="preserve">For RSTD: </w:t>
            </w:r>
          </w:p>
          <w:p w14:paraId="0D47BBC1" w14:textId="77777777" w:rsidR="0042280C" w:rsidRPr="00686CEE" w:rsidRDefault="0042280C" w:rsidP="00D7631A">
            <w:pPr>
              <w:pStyle w:val="TAC"/>
              <w:jc w:val="left"/>
              <w:rPr>
                <w:rFonts w:ascii="Times New Roman" w:eastAsiaTheme="minorEastAsia" w:hAnsi="Times New Roman"/>
                <w:sz w:val="20"/>
                <w:lang w:eastAsia="zh-CN"/>
              </w:rPr>
            </w:pPr>
            <w:r w:rsidRPr="00686CEE">
              <w:rPr>
                <w:rFonts w:ascii="Times New Roman" w:hAnsi="Times New Roman"/>
                <w:sz w:val="20"/>
                <w:lang w:eastAsia="zh-CN"/>
              </w:rPr>
              <w:t>(</w:t>
            </w:r>
            <w:r w:rsidRPr="00686CEE">
              <w:rPr>
                <w:rFonts w:ascii="Times New Roman" w:hAnsi="Times New Roman"/>
                <w:sz w:val="20"/>
              </w:rPr>
              <w:t>Ês/Iot)</w:t>
            </w:r>
            <w:r w:rsidRPr="00686CEE">
              <w:rPr>
                <w:rFonts w:ascii="Times New Roman" w:hAnsi="Times New Roman"/>
                <w:sz w:val="20"/>
                <w:vertAlign w:val="subscript"/>
              </w:rPr>
              <w:t xml:space="preserve">ref </w:t>
            </w:r>
            <w:r w:rsidRPr="00686CEE">
              <w:rPr>
                <w:rFonts w:ascii="Times New Roman" w:hAnsi="Times New Roman"/>
                <w:sz w:val="20"/>
              </w:rPr>
              <w:t>≥</w:t>
            </w:r>
            <w:r>
              <w:rPr>
                <w:rFonts w:ascii="Times New Roman" w:hAnsi="Times New Roman" w:hint="eastAsia"/>
                <w:sz w:val="20"/>
                <w:lang w:eastAsia="zh-CN"/>
              </w:rPr>
              <w:t>[</w:t>
            </w:r>
            <w:r w:rsidRPr="00686CEE">
              <w:rPr>
                <w:rFonts w:ascii="Times New Roman" w:hAnsi="Times New Roman"/>
                <w:sz w:val="20"/>
              </w:rPr>
              <w:t>-</w:t>
            </w:r>
            <w:r w:rsidRPr="00686CEE">
              <w:rPr>
                <w:rFonts w:ascii="Times New Roman" w:hAnsi="Times New Roman"/>
                <w:sz w:val="20"/>
                <w:lang w:eastAsia="zh-CN"/>
              </w:rPr>
              <w:t>3</w:t>
            </w:r>
            <w:r>
              <w:rPr>
                <w:rFonts w:ascii="Times New Roman" w:hAnsi="Times New Roman" w:hint="eastAsia"/>
                <w:sz w:val="20"/>
                <w:lang w:eastAsia="zh-CN"/>
              </w:rPr>
              <w:t>]</w:t>
            </w:r>
            <w:r w:rsidRPr="00686CEE">
              <w:rPr>
                <w:rFonts w:ascii="Times New Roman" w:hAnsi="Times New Roman"/>
                <w:sz w:val="20"/>
              </w:rPr>
              <w:t>dB</w:t>
            </w:r>
          </w:p>
          <w:p w14:paraId="13FA88D3" w14:textId="77777777" w:rsidR="0042280C" w:rsidRPr="00686CEE" w:rsidRDefault="0042280C" w:rsidP="00D7631A">
            <w:pPr>
              <w:spacing w:after="0"/>
              <w:rPr>
                <w:lang w:eastAsia="zh-CN"/>
              </w:rPr>
            </w:pPr>
            <w:r w:rsidRPr="00686CEE">
              <w:t xml:space="preserve"> (</w:t>
            </w:r>
            <w:proofErr w:type="spellStart"/>
            <w:r w:rsidRPr="00686CEE">
              <w:t>Ês</w:t>
            </w:r>
            <w:proofErr w:type="spellEnd"/>
            <w:r w:rsidRPr="00686CEE">
              <w:t>/</w:t>
            </w:r>
            <w:proofErr w:type="spellStart"/>
            <w:proofErr w:type="gramStart"/>
            <w:r w:rsidRPr="00686CEE">
              <w:t>Iot</w:t>
            </w:r>
            <w:proofErr w:type="spellEnd"/>
            <w:r w:rsidRPr="00686CEE">
              <w:t>)</w:t>
            </w:r>
            <w:r w:rsidRPr="00686CEE">
              <w:rPr>
                <w:i/>
                <w:vertAlign w:val="subscript"/>
              </w:rPr>
              <w:t>i</w:t>
            </w:r>
            <w:proofErr w:type="gramEnd"/>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p w14:paraId="0D5FB27D" w14:textId="77777777" w:rsidR="0042280C" w:rsidRPr="00686CEE" w:rsidRDefault="0042280C" w:rsidP="00D7631A">
            <w:pPr>
              <w:spacing w:after="0"/>
              <w:rPr>
                <w:lang w:eastAsia="zh-CN"/>
              </w:rPr>
            </w:pPr>
            <w:r w:rsidRPr="00686CEE">
              <w:rPr>
                <w:lang w:eastAsia="zh-CN"/>
              </w:rPr>
              <w:t xml:space="preserve">For other measurements: </w:t>
            </w:r>
          </w:p>
          <w:p w14:paraId="2B4F22DA" w14:textId="77777777" w:rsidR="0042280C" w:rsidRPr="002C1ABD" w:rsidRDefault="0042280C" w:rsidP="00D7631A">
            <w:pPr>
              <w:spacing w:after="0"/>
              <w:rPr>
                <w:rFonts w:ascii="Arial" w:eastAsia="Times New Roman" w:hAnsi="Arial"/>
                <w:sz w:val="18"/>
                <w:lang w:eastAsia="zh-CN"/>
              </w:rPr>
            </w:pPr>
            <w:r w:rsidRPr="00686CEE">
              <w:t>(</w:t>
            </w:r>
            <w:proofErr w:type="spellStart"/>
            <w:r w:rsidRPr="00686CEE">
              <w:t>Ês</w:t>
            </w:r>
            <w:proofErr w:type="spellEnd"/>
            <w:r w:rsidRPr="00686CEE">
              <w:t>/</w:t>
            </w:r>
            <w:proofErr w:type="spellStart"/>
            <w:proofErr w:type="gramStart"/>
            <w:r w:rsidRPr="00686CEE">
              <w:t>Iot</w:t>
            </w:r>
            <w:proofErr w:type="spellEnd"/>
            <w:r w:rsidRPr="00686CEE">
              <w:t>)</w:t>
            </w:r>
            <w:r w:rsidRPr="00686CEE">
              <w:rPr>
                <w:i/>
                <w:vertAlign w:val="subscript"/>
              </w:rPr>
              <w:t>i</w:t>
            </w:r>
            <w:proofErr w:type="gramEnd"/>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tc>
        <w:tc>
          <w:tcPr>
            <w:tcW w:w="1287" w:type="dxa"/>
            <w:vMerge w:val="restart"/>
            <w:tcBorders>
              <w:top w:val="single" w:sz="4" w:space="0" w:color="auto"/>
              <w:left w:val="single" w:sz="4" w:space="0" w:color="auto"/>
              <w:right w:val="single" w:sz="4" w:space="0" w:color="auto"/>
            </w:tcBorders>
            <w:vAlign w:val="center"/>
          </w:tcPr>
          <w:p w14:paraId="15F8DCF0" w14:textId="77777777" w:rsidR="0042280C" w:rsidRPr="002C1ABD" w:rsidRDefault="0042280C"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0740B191" w14:textId="77777777" w:rsidR="0042280C" w:rsidRPr="002C1ABD" w:rsidRDefault="0042280C"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7E8BB00" w14:textId="77777777" w:rsidR="0042280C" w:rsidRPr="002C1ABD" w:rsidRDefault="0042280C" w:rsidP="00D7631A">
            <w:pPr>
              <w:pStyle w:val="TAC"/>
              <w:rPr>
                <w:rFonts w:eastAsia="Times New Roman"/>
                <w:lang w:eastAsia="zh-CN"/>
              </w:rPr>
            </w:pPr>
            <w:r w:rsidRPr="002C1ABD">
              <w:rPr>
                <w:rFonts w:hint="eastAsia"/>
                <w:lang w:eastAsia="zh-CN"/>
              </w:rPr>
              <w:t>[4]</w:t>
            </w:r>
          </w:p>
        </w:tc>
      </w:tr>
      <w:tr w:rsidR="0042280C" w:rsidRPr="002C1ABD" w14:paraId="0C6FA0A7" w14:textId="77777777" w:rsidTr="00D7631A">
        <w:trPr>
          <w:trHeight w:val="207"/>
          <w:jc w:val="right"/>
        </w:trPr>
        <w:tc>
          <w:tcPr>
            <w:tcW w:w="1271" w:type="dxa"/>
            <w:vMerge/>
            <w:tcBorders>
              <w:top w:val="single" w:sz="4" w:space="0" w:color="auto"/>
              <w:left w:val="single" w:sz="4" w:space="0" w:color="auto"/>
              <w:right w:val="single" w:sz="4" w:space="0" w:color="auto"/>
            </w:tcBorders>
          </w:tcPr>
          <w:p w14:paraId="364775B7"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6E7BBAF4" w14:textId="77777777" w:rsidR="0042280C" w:rsidRPr="002C1ABD" w:rsidRDefault="0042280C" w:rsidP="00D7631A">
            <w:pPr>
              <w:pStyle w:val="TAC"/>
              <w:jc w:val="left"/>
              <w:rPr>
                <w:lang w:eastAsia="zh-CN"/>
              </w:rPr>
            </w:pPr>
          </w:p>
        </w:tc>
        <w:tc>
          <w:tcPr>
            <w:tcW w:w="1287" w:type="dxa"/>
            <w:vMerge/>
            <w:tcBorders>
              <w:top w:val="single" w:sz="4" w:space="0" w:color="auto"/>
              <w:left w:val="single" w:sz="4" w:space="0" w:color="auto"/>
              <w:right w:val="single" w:sz="4" w:space="0" w:color="auto"/>
            </w:tcBorders>
            <w:vAlign w:val="center"/>
          </w:tcPr>
          <w:p w14:paraId="1BC01BCD" w14:textId="77777777" w:rsidR="0042280C" w:rsidRPr="002C1ABD" w:rsidRDefault="0042280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33F75660" w14:textId="77777777" w:rsidR="0042280C" w:rsidRPr="002C1ABD" w:rsidRDefault="0042280C"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32B95E9E" w14:textId="77777777" w:rsidR="0042280C" w:rsidRPr="002C1ABD" w:rsidRDefault="0042280C" w:rsidP="00D7631A">
            <w:pPr>
              <w:pStyle w:val="TAC"/>
              <w:rPr>
                <w:lang w:eastAsia="zh-CN"/>
              </w:rPr>
            </w:pPr>
            <w:r w:rsidRPr="002C1ABD">
              <w:rPr>
                <w:rFonts w:hint="eastAsia"/>
                <w:lang w:eastAsia="zh-CN"/>
              </w:rPr>
              <w:t>[1]</w:t>
            </w:r>
          </w:p>
        </w:tc>
      </w:tr>
      <w:tr w:rsidR="0042280C" w:rsidRPr="002C1ABD" w14:paraId="768F6940"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3172E48F"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1FB71D24"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4EE5A3BA" w14:textId="77777777" w:rsidR="0042280C" w:rsidRPr="002C1ABD" w:rsidRDefault="0042280C"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5AC6F282" w14:textId="77777777" w:rsidR="0042280C" w:rsidRPr="002C1ABD" w:rsidRDefault="0042280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1D523A33" w14:textId="77777777" w:rsidR="0042280C" w:rsidRPr="002C1ABD" w:rsidRDefault="0042280C" w:rsidP="00D7631A">
            <w:pPr>
              <w:pStyle w:val="TAC"/>
              <w:rPr>
                <w:rFonts w:eastAsia="Times New Roman"/>
                <w:lang w:eastAsia="zh-CN"/>
              </w:rPr>
            </w:pPr>
            <w:r w:rsidRPr="002C1ABD">
              <w:rPr>
                <w:rFonts w:hint="eastAsia"/>
                <w:lang w:eastAsia="zh-CN"/>
              </w:rPr>
              <w:t>[1]</w:t>
            </w:r>
          </w:p>
        </w:tc>
      </w:tr>
      <w:tr w:rsidR="0042280C" w:rsidRPr="002C1ABD" w14:paraId="58FCC0BE" w14:textId="77777777" w:rsidTr="00D7631A">
        <w:trPr>
          <w:trHeight w:val="207"/>
          <w:jc w:val="right"/>
        </w:trPr>
        <w:tc>
          <w:tcPr>
            <w:tcW w:w="1271" w:type="dxa"/>
            <w:vMerge w:val="restart"/>
            <w:tcBorders>
              <w:left w:val="single" w:sz="4" w:space="0" w:color="auto"/>
              <w:right w:val="single" w:sz="4" w:space="0" w:color="auto"/>
            </w:tcBorders>
          </w:tcPr>
          <w:p w14:paraId="76C5BB53" w14:textId="77777777" w:rsidR="0042280C" w:rsidRPr="002C1ABD" w:rsidRDefault="0042280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1AB061C1" w14:textId="77777777" w:rsidR="0042280C" w:rsidRPr="002C1ABD" w:rsidRDefault="0042280C"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7BA2F3AA" w14:textId="77777777" w:rsidR="0042280C" w:rsidRPr="002C1ABD" w:rsidRDefault="0042280C"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356AB6B2" w14:textId="77777777" w:rsidR="0042280C" w:rsidRPr="002C1ABD" w:rsidRDefault="0042280C"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9EFA0E8" w14:textId="77777777" w:rsidR="0042280C" w:rsidRPr="002C1ABD" w:rsidRDefault="0042280C" w:rsidP="00D7631A">
            <w:pPr>
              <w:pStyle w:val="TAC"/>
              <w:rPr>
                <w:rFonts w:eastAsia="Times New Roman"/>
                <w:lang w:eastAsia="zh-CN"/>
              </w:rPr>
            </w:pPr>
            <w:r w:rsidRPr="002C1ABD">
              <w:rPr>
                <w:rFonts w:hint="eastAsia"/>
                <w:lang w:eastAsia="zh-CN"/>
              </w:rPr>
              <w:t>[4]</w:t>
            </w:r>
          </w:p>
        </w:tc>
      </w:tr>
      <w:tr w:rsidR="0042280C" w:rsidRPr="002C1ABD" w14:paraId="04EC0EAF" w14:textId="77777777" w:rsidTr="00D7631A">
        <w:trPr>
          <w:trHeight w:val="207"/>
          <w:jc w:val="right"/>
        </w:trPr>
        <w:tc>
          <w:tcPr>
            <w:tcW w:w="1271" w:type="dxa"/>
            <w:vMerge/>
            <w:tcBorders>
              <w:left w:val="single" w:sz="4" w:space="0" w:color="auto"/>
              <w:right w:val="single" w:sz="4" w:space="0" w:color="auto"/>
            </w:tcBorders>
          </w:tcPr>
          <w:p w14:paraId="737B1868"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54643063"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right w:val="single" w:sz="4" w:space="0" w:color="auto"/>
            </w:tcBorders>
            <w:vAlign w:val="center"/>
          </w:tcPr>
          <w:p w14:paraId="22A1214E" w14:textId="77777777" w:rsidR="0042280C" w:rsidRPr="002C1ABD" w:rsidRDefault="0042280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A8770ED" w14:textId="77777777" w:rsidR="0042280C" w:rsidRPr="002C1ABD" w:rsidRDefault="0042280C"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903E16E" w14:textId="77777777" w:rsidR="0042280C" w:rsidRPr="002C1ABD" w:rsidRDefault="0042280C" w:rsidP="00D7631A">
            <w:pPr>
              <w:pStyle w:val="TAC"/>
              <w:rPr>
                <w:lang w:eastAsia="zh-CN"/>
              </w:rPr>
            </w:pPr>
            <w:r w:rsidRPr="002C1ABD">
              <w:rPr>
                <w:rFonts w:hint="eastAsia"/>
                <w:lang w:eastAsia="zh-CN"/>
              </w:rPr>
              <w:t>[1]</w:t>
            </w:r>
          </w:p>
        </w:tc>
      </w:tr>
      <w:tr w:rsidR="0042280C" w:rsidRPr="002C1ABD" w14:paraId="2BCBC62D"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6EFBFB41" w14:textId="77777777" w:rsidR="0042280C" w:rsidRPr="002C1ABD" w:rsidRDefault="0042280C"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53E2E8D8" w14:textId="77777777" w:rsidR="0042280C" w:rsidRPr="002C1ABD" w:rsidRDefault="0042280C"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430B869A" w14:textId="77777777" w:rsidR="0042280C" w:rsidRPr="002C1ABD" w:rsidRDefault="0042280C"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C379D82" w14:textId="77777777" w:rsidR="0042280C" w:rsidRPr="002C1ABD" w:rsidRDefault="0042280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CA25CB7" w14:textId="77777777" w:rsidR="0042280C" w:rsidRPr="002C1ABD" w:rsidRDefault="0042280C" w:rsidP="00D7631A">
            <w:pPr>
              <w:pStyle w:val="TAC"/>
              <w:rPr>
                <w:rFonts w:eastAsia="Times New Roman"/>
                <w:lang w:eastAsia="zh-CN"/>
              </w:rPr>
            </w:pPr>
            <w:r w:rsidRPr="002C1ABD">
              <w:rPr>
                <w:rFonts w:hint="eastAsia"/>
                <w:lang w:eastAsia="zh-CN"/>
              </w:rPr>
              <w:t>[1]</w:t>
            </w:r>
          </w:p>
        </w:tc>
      </w:tr>
      <w:tr w:rsidR="0042280C" w:rsidRPr="002C1ABD" w14:paraId="58AEFB2F" w14:textId="77777777" w:rsidTr="00D7631A">
        <w:trPr>
          <w:trHeight w:val="207"/>
          <w:jc w:val="right"/>
        </w:trPr>
        <w:tc>
          <w:tcPr>
            <w:tcW w:w="1271" w:type="dxa"/>
            <w:tcBorders>
              <w:left w:val="single" w:sz="4" w:space="0" w:color="auto"/>
              <w:right w:val="single" w:sz="4" w:space="0" w:color="auto"/>
            </w:tcBorders>
          </w:tcPr>
          <w:p w14:paraId="437E8331" w14:textId="77777777" w:rsidR="0042280C" w:rsidRPr="002C1ABD" w:rsidRDefault="0042280C"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677BB648" w14:textId="77777777" w:rsidR="0042280C" w:rsidRPr="002C1ABD" w:rsidRDefault="0042280C" w:rsidP="00D7631A">
            <w:pPr>
              <w:spacing w:after="0"/>
              <w:rPr>
                <w:rFonts w:ascii="Arial" w:eastAsia="Times New Roman" w:hAnsi="Arial"/>
                <w:sz w:val="18"/>
                <w:lang w:eastAsia="en-GB"/>
              </w:rPr>
            </w:pPr>
          </w:p>
        </w:tc>
        <w:tc>
          <w:tcPr>
            <w:tcW w:w="1287" w:type="dxa"/>
            <w:tcBorders>
              <w:left w:val="single" w:sz="4" w:space="0" w:color="auto"/>
              <w:right w:val="single" w:sz="4" w:space="0" w:color="auto"/>
            </w:tcBorders>
            <w:vAlign w:val="center"/>
          </w:tcPr>
          <w:p w14:paraId="100CCCF0" w14:textId="77777777" w:rsidR="0042280C" w:rsidRPr="002C1ABD" w:rsidRDefault="0042280C"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561ED26D" w14:textId="77777777" w:rsidR="0042280C" w:rsidRPr="002C1ABD" w:rsidRDefault="0042280C"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24</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777B851F" w14:textId="77777777" w:rsidR="0042280C" w:rsidRPr="002C1ABD" w:rsidRDefault="0042280C" w:rsidP="00D7631A">
            <w:pPr>
              <w:pStyle w:val="TAC"/>
              <w:rPr>
                <w:rFonts w:eastAsia="Times New Roman"/>
                <w:lang w:eastAsia="zh-CN"/>
              </w:rPr>
            </w:pPr>
            <w:r w:rsidRPr="002C1ABD">
              <w:rPr>
                <w:rFonts w:hint="eastAsia"/>
                <w:szCs w:val="18"/>
                <w:lang w:val="en-US" w:eastAsia="zh-CN"/>
              </w:rPr>
              <w:t>[</w:t>
            </w:r>
            <w:r w:rsidRPr="002C1ABD">
              <w:rPr>
                <w:szCs w:val="18"/>
                <w:lang w:val="en-US" w:eastAsia="zh-CN"/>
              </w:rPr>
              <w:t>4</w:t>
            </w:r>
            <w:r w:rsidRPr="002C1ABD">
              <w:rPr>
                <w:rFonts w:hint="eastAsia"/>
                <w:szCs w:val="18"/>
                <w:lang w:val="en-US" w:eastAsia="zh-CN"/>
              </w:rPr>
              <w:t>]</w:t>
            </w:r>
          </w:p>
        </w:tc>
      </w:tr>
    </w:tbl>
    <w:p w14:paraId="4BE71CE7" w14:textId="77777777" w:rsidR="0042280C" w:rsidRDefault="0042280C" w:rsidP="0042280C">
      <w:pPr>
        <w:rPr>
          <w:highlight w:val="yellow"/>
          <w:lang w:val="en-US" w:eastAsia="zh-CN"/>
        </w:rPr>
      </w:pPr>
    </w:p>
    <w:p w14:paraId="7C4CBA28" w14:textId="77777777" w:rsidR="0042280C" w:rsidRPr="00E331C8" w:rsidRDefault="0042280C" w:rsidP="0042280C">
      <w:pPr>
        <w:rPr>
          <w:lang w:val="en-US" w:eastAsia="zh-CN"/>
        </w:rPr>
      </w:pPr>
      <w:r w:rsidRPr="00E331C8">
        <w:rPr>
          <w:highlight w:val="yellow"/>
          <w:lang w:val="en-US" w:eastAsia="zh-CN"/>
        </w:rPr>
        <w:t>Discussion:</w:t>
      </w:r>
    </w:p>
    <w:p w14:paraId="268E947B" w14:textId="77777777" w:rsidR="0042280C" w:rsidRDefault="0042280C" w:rsidP="0042280C">
      <w:pPr>
        <w:rPr>
          <w:lang w:val="en-US" w:eastAsia="zh-CN"/>
        </w:rPr>
      </w:pPr>
      <w:r>
        <w:rPr>
          <w:lang w:val="en-US" w:eastAsia="zh-CN"/>
        </w:rPr>
        <w:t>Not discussed during the meeting.</w:t>
      </w:r>
    </w:p>
    <w:p w14:paraId="1E50D5C8" w14:textId="77777777" w:rsidR="00916811" w:rsidRPr="002C1ABD" w:rsidRDefault="00916811" w:rsidP="00916811">
      <w:pPr>
        <w:pStyle w:val="Heading4"/>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6</w:t>
      </w:r>
      <w:r w:rsidRPr="002C1ABD">
        <w:t>:</w:t>
      </w:r>
      <w:r w:rsidRPr="002C1ABD">
        <w:rPr>
          <w:rFonts w:hint="eastAsia"/>
        </w:rPr>
        <w:t xml:space="preserve"> Test case list</w:t>
      </w:r>
    </w:p>
    <w:tbl>
      <w:tblPr>
        <w:tblStyle w:val="TableGrid"/>
        <w:tblW w:w="0" w:type="auto"/>
        <w:tblLook w:val="04A0" w:firstRow="1" w:lastRow="0" w:firstColumn="1" w:lastColumn="0" w:noHBand="0" w:noVBand="1"/>
      </w:tblPr>
      <w:tblGrid>
        <w:gridCol w:w="9631"/>
      </w:tblGrid>
      <w:tr w:rsidR="00916811" w:rsidRPr="002C1ABD" w14:paraId="3CC81FF9" w14:textId="77777777" w:rsidTr="00D7631A">
        <w:tc>
          <w:tcPr>
            <w:tcW w:w="9857" w:type="dxa"/>
          </w:tcPr>
          <w:p w14:paraId="1E262629" w14:textId="77777777" w:rsidR="00916811" w:rsidRPr="002C1ABD" w:rsidRDefault="00916811" w:rsidP="00D7631A">
            <w:pPr>
              <w:spacing w:after="0" w:line="360" w:lineRule="auto"/>
              <w:rPr>
                <w:lang w:eastAsia="zh-CN"/>
              </w:rPr>
            </w:pPr>
            <w:r w:rsidRPr="002C1ABD">
              <w:rPr>
                <w:i/>
                <w:lang w:eastAsia="zh-CN"/>
              </w:rPr>
              <w:t>Agreements</w:t>
            </w:r>
            <w:r w:rsidRPr="002C1ABD">
              <w:rPr>
                <w:rFonts w:eastAsiaTheme="minorEastAsia" w:hint="eastAsia"/>
                <w:i/>
                <w:lang w:eastAsia="zh-CN"/>
              </w:rPr>
              <w:t xml:space="preserve"> in RAN4#110</w:t>
            </w:r>
            <w:r w:rsidRPr="002C1ABD">
              <w:rPr>
                <w:i/>
                <w:lang w:eastAsia="zh-CN"/>
              </w:rPr>
              <w:t>:</w:t>
            </w:r>
          </w:p>
          <w:p w14:paraId="3892B7D4" w14:textId="77777777" w:rsidR="00916811" w:rsidRPr="002C1ABD" w:rsidRDefault="00916811"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rFonts w:eastAsia="SimSun"/>
                <w:lang w:eastAsia="zh-CN"/>
              </w:rPr>
              <w:t>Define measurement delay test cases for SL RSTD, SL RTOA, SL Rx-Tx and SL-</w:t>
            </w:r>
            <w:proofErr w:type="spellStart"/>
            <w:r w:rsidRPr="002C1ABD">
              <w:rPr>
                <w:rFonts w:eastAsia="SimSun"/>
                <w:lang w:eastAsia="zh-CN"/>
              </w:rPr>
              <w:t>AoA</w:t>
            </w:r>
            <w:proofErr w:type="spellEnd"/>
            <w:r w:rsidRPr="002C1ABD">
              <w:rPr>
                <w:rFonts w:eastAsia="SimSun"/>
                <w:lang w:eastAsia="zh-CN"/>
              </w:rPr>
              <w:t>/</w:t>
            </w:r>
            <w:proofErr w:type="spellStart"/>
            <w:r w:rsidRPr="002C1ABD">
              <w:rPr>
                <w:rFonts w:eastAsia="SimSun"/>
                <w:lang w:eastAsia="zh-CN"/>
              </w:rPr>
              <w:t>ZoA</w:t>
            </w:r>
            <w:proofErr w:type="spellEnd"/>
            <w:r w:rsidRPr="002C1ABD">
              <w:rPr>
                <w:rFonts w:eastAsia="SimSun" w:hint="eastAsia"/>
                <w:lang w:eastAsia="zh-CN"/>
              </w:rPr>
              <w:t xml:space="preserve">. </w:t>
            </w:r>
          </w:p>
          <w:p w14:paraId="6FA31E0C" w14:textId="77777777" w:rsidR="00916811" w:rsidRPr="002C1ABD" w:rsidRDefault="00916811"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bCs/>
              </w:rPr>
              <w:t>Define measurement accuracy test cases for SL RSTD, SL Rx-Tx</w:t>
            </w:r>
            <w:r w:rsidRPr="002C1ABD">
              <w:rPr>
                <w:rFonts w:eastAsiaTheme="minorEastAsia" w:hint="eastAsia"/>
                <w:bCs/>
                <w:lang w:eastAsia="zh-CN"/>
              </w:rPr>
              <w:t xml:space="preserve">. </w:t>
            </w:r>
          </w:p>
          <w:p w14:paraId="5FC4B0FD" w14:textId="77777777" w:rsidR="00916811" w:rsidRPr="002C1ABD" w:rsidRDefault="00916811" w:rsidP="00D7631A">
            <w:pPr>
              <w:pStyle w:val="ListParagraph"/>
              <w:numPr>
                <w:ilvl w:val="0"/>
                <w:numId w:val="5"/>
              </w:numPr>
              <w:overflowPunct/>
              <w:autoSpaceDE/>
              <w:autoSpaceDN/>
              <w:adjustRightInd/>
              <w:spacing w:after="0" w:line="360" w:lineRule="auto"/>
              <w:ind w:firstLineChars="0"/>
              <w:textAlignment w:val="auto"/>
              <w:rPr>
                <w:rFonts w:eastAsia="SimSun"/>
                <w:lang w:eastAsia="zh-CN"/>
              </w:rPr>
            </w:pPr>
            <w:r w:rsidRPr="002C1ABD">
              <w:rPr>
                <w:rFonts w:eastAsiaTheme="minorEastAsia" w:hint="eastAsia"/>
                <w:bCs/>
                <w:lang w:eastAsia="zh-CN"/>
              </w:rPr>
              <w:t xml:space="preserve">Further discuss whether </w:t>
            </w:r>
            <w:r w:rsidRPr="002C1ABD">
              <w:rPr>
                <w:rFonts w:eastAsiaTheme="minorEastAsia"/>
                <w:bCs/>
                <w:lang w:eastAsia="zh-CN"/>
              </w:rPr>
              <w:t xml:space="preserve">and how </w:t>
            </w:r>
            <w:r w:rsidRPr="002C1ABD">
              <w:rPr>
                <w:rFonts w:eastAsiaTheme="minorEastAsia" w:hint="eastAsia"/>
                <w:bCs/>
                <w:lang w:eastAsia="zh-CN"/>
              </w:rPr>
              <w:t xml:space="preserve">to define delay test cases for </w:t>
            </w:r>
            <w:r w:rsidRPr="002C1ABD">
              <w:rPr>
                <w:rFonts w:eastAsia="SimSun"/>
                <w:lang w:eastAsia="zh-CN"/>
              </w:rPr>
              <w:t xml:space="preserve">SL </w:t>
            </w:r>
            <w:r w:rsidRPr="002C1ABD">
              <w:rPr>
                <w:lang w:val="en-US" w:eastAsia="zh-CN"/>
              </w:rPr>
              <w:t>RSRP</w:t>
            </w:r>
            <w:r w:rsidRPr="002C1ABD">
              <w:rPr>
                <w:rFonts w:eastAsiaTheme="minorEastAsia" w:hint="eastAsia"/>
                <w:lang w:val="en-US" w:eastAsia="zh-CN"/>
              </w:rPr>
              <w:t xml:space="preserve"> and SL RSRPP. </w:t>
            </w:r>
          </w:p>
          <w:p w14:paraId="17C6B2DA" w14:textId="77777777" w:rsidR="00916811" w:rsidRPr="002C1ABD" w:rsidRDefault="00916811" w:rsidP="00D7631A">
            <w:pPr>
              <w:pStyle w:val="ListParagraph"/>
              <w:numPr>
                <w:ilvl w:val="0"/>
                <w:numId w:val="5"/>
              </w:numPr>
              <w:overflowPunct/>
              <w:autoSpaceDE/>
              <w:autoSpaceDN/>
              <w:adjustRightInd/>
              <w:spacing w:after="0" w:line="360" w:lineRule="auto"/>
              <w:ind w:firstLineChars="0"/>
              <w:textAlignment w:val="auto"/>
              <w:rPr>
                <w:rFonts w:eastAsia="SimSun"/>
                <w:szCs w:val="24"/>
                <w:lang w:eastAsia="zh-CN"/>
              </w:rPr>
            </w:pPr>
            <w:r w:rsidRPr="002C1ABD">
              <w:rPr>
                <w:rFonts w:eastAsiaTheme="minorEastAsia" w:hint="eastAsia"/>
                <w:bCs/>
                <w:lang w:eastAsia="zh-CN"/>
              </w:rPr>
              <w:t xml:space="preserve">Further discuss whether </w:t>
            </w:r>
            <w:r w:rsidRPr="002C1ABD">
              <w:rPr>
                <w:rFonts w:eastAsiaTheme="minorEastAsia"/>
                <w:bCs/>
                <w:lang w:eastAsia="zh-CN"/>
              </w:rPr>
              <w:t xml:space="preserve">and how </w:t>
            </w:r>
            <w:r w:rsidRPr="002C1ABD">
              <w:rPr>
                <w:rFonts w:eastAsiaTheme="minorEastAsia" w:hint="eastAsia"/>
                <w:bCs/>
                <w:lang w:eastAsia="zh-CN"/>
              </w:rPr>
              <w:t xml:space="preserve">to define accuracy test cases for </w:t>
            </w:r>
            <w:r w:rsidRPr="002C1ABD">
              <w:rPr>
                <w:rFonts w:eastAsiaTheme="minorEastAsia"/>
                <w:bCs/>
                <w:lang w:eastAsia="zh-CN"/>
              </w:rPr>
              <w:t xml:space="preserve">SL RSRP and </w:t>
            </w:r>
            <w:r w:rsidRPr="002C1ABD">
              <w:rPr>
                <w:rFonts w:eastAsiaTheme="minorEastAsia" w:hint="eastAsia"/>
                <w:lang w:val="en-US" w:eastAsia="zh-CN"/>
              </w:rPr>
              <w:t xml:space="preserve">SL RSRPP. </w:t>
            </w:r>
          </w:p>
        </w:tc>
      </w:tr>
    </w:tbl>
    <w:p w14:paraId="647F77EF" w14:textId="77777777" w:rsidR="00916811" w:rsidRPr="002C1ABD" w:rsidRDefault="00916811" w:rsidP="00916811">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0928FBEC" w14:textId="77777777" w:rsidR="00916811" w:rsidRPr="002C1ABD" w:rsidRDefault="00916811" w:rsidP="0091681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04553606"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test cases as listed in table 2. </w:t>
      </w:r>
    </w:p>
    <w:p w14:paraId="54063AE0" w14:textId="77777777" w:rsidR="00916811" w:rsidRPr="002C1ABD" w:rsidRDefault="00916811" w:rsidP="00916811">
      <w:pPr>
        <w:pStyle w:val="ListParagraph"/>
        <w:numPr>
          <w:ilvl w:val="0"/>
          <w:numId w:val="5"/>
        </w:numPr>
        <w:spacing w:after="60"/>
        <w:ind w:left="2694" w:firstLineChars="0" w:hanging="357"/>
        <w:jc w:val="center"/>
        <w:rPr>
          <w:b/>
          <w:bCs/>
        </w:rPr>
      </w:pPr>
      <w:r w:rsidRPr="002C1ABD">
        <w:rPr>
          <w:b/>
          <w:bCs/>
        </w:rPr>
        <w:t xml:space="preserve">Table </w:t>
      </w:r>
      <w:r w:rsidRPr="002C1ABD">
        <w:rPr>
          <w:rFonts w:hint="eastAsia"/>
          <w:b/>
          <w:bCs/>
          <w:lang w:eastAsia="zh-CN"/>
        </w:rPr>
        <w:t>2</w:t>
      </w:r>
      <w:r w:rsidRPr="002C1ABD">
        <w:rPr>
          <w:b/>
          <w:bCs/>
        </w:rPr>
        <w:t xml:space="preserve">: </w:t>
      </w:r>
      <w:r w:rsidRPr="002C1ABD">
        <w:rPr>
          <w:rFonts w:hint="eastAsia"/>
          <w:b/>
          <w:bCs/>
          <w:lang w:eastAsia="zh-CN"/>
        </w:rPr>
        <w:t xml:space="preserve">Test case list for </w:t>
      </w:r>
      <w:proofErr w:type="spellStart"/>
      <w:r w:rsidRPr="002C1ABD">
        <w:rPr>
          <w:rFonts w:hint="eastAsia"/>
          <w:b/>
          <w:bCs/>
          <w:lang w:eastAsia="zh-CN"/>
        </w:rPr>
        <w:t>sidelink</w:t>
      </w:r>
      <w:proofErr w:type="spellEnd"/>
      <w:r w:rsidRPr="002C1ABD">
        <w:rPr>
          <w:rFonts w:hint="eastAsia"/>
          <w:b/>
          <w:bCs/>
          <w:lang w:eastAsia="zh-CN"/>
        </w:rPr>
        <w:t xml:space="preserve"> positioning</w:t>
      </w:r>
      <w:r w:rsidRPr="002C1ABD">
        <w:rPr>
          <w:b/>
          <w:bCs/>
        </w:rPr>
        <w:t xml:space="preserve"> </w:t>
      </w:r>
    </w:p>
    <w:tbl>
      <w:tblPr>
        <w:tblStyle w:val="TableGrid20"/>
        <w:tblW w:w="7339" w:type="dxa"/>
        <w:jc w:val="right"/>
        <w:tblInd w:w="0" w:type="dxa"/>
        <w:tblLayout w:type="fixed"/>
        <w:tblLook w:val="04A0" w:firstRow="1" w:lastRow="0" w:firstColumn="1" w:lastColumn="0" w:noHBand="0" w:noVBand="1"/>
      </w:tblPr>
      <w:tblGrid>
        <w:gridCol w:w="1323"/>
        <w:gridCol w:w="5024"/>
        <w:gridCol w:w="992"/>
      </w:tblGrid>
      <w:tr w:rsidR="00916811" w:rsidRPr="002C1ABD" w14:paraId="5FD083B8"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hideMark/>
          </w:tcPr>
          <w:p w14:paraId="0E0D9425" w14:textId="77777777" w:rsidR="00916811" w:rsidRPr="002C1ABD" w:rsidRDefault="00916811" w:rsidP="00D7631A">
            <w:pPr>
              <w:spacing w:after="0"/>
              <w:textAlignment w:val="baseline"/>
              <w:rPr>
                <w:rFonts w:eastAsia="DengXian"/>
                <w:b/>
                <w:sz w:val="18"/>
                <w:szCs w:val="18"/>
                <w:lang w:val="sv-SE" w:eastAsia="sv-SE"/>
              </w:rPr>
            </w:pPr>
            <w:r w:rsidRPr="002C1ABD">
              <w:rPr>
                <w:rFonts w:eastAsia="DengXian"/>
                <w:b/>
                <w:sz w:val="18"/>
                <w:szCs w:val="18"/>
                <w:lang w:val="sv-SE" w:eastAsia="sv-SE"/>
              </w:rPr>
              <w:lastRenderedPageBreak/>
              <w:t>Set</w:t>
            </w:r>
          </w:p>
        </w:tc>
        <w:tc>
          <w:tcPr>
            <w:tcW w:w="5024" w:type="dxa"/>
            <w:tcBorders>
              <w:top w:val="single" w:sz="4" w:space="0" w:color="auto"/>
              <w:left w:val="single" w:sz="4" w:space="0" w:color="auto"/>
              <w:bottom w:val="single" w:sz="4" w:space="0" w:color="auto"/>
              <w:right w:val="single" w:sz="4" w:space="0" w:color="auto"/>
            </w:tcBorders>
            <w:hideMark/>
          </w:tcPr>
          <w:p w14:paraId="39F91114" w14:textId="77777777" w:rsidR="00916811" w:rsidRPr="002C1ABD" w:rsidRDefault="00916811" w:rsidP="00D7631A">
            <w:pPr>
              <w:spacing w:after="0"/>
              <w:textAlignment w:val="baseline"/>
              <w:rPr>
                <w:rFonts w:eastAsia="DengXian"/>
                <w:b/>
                <w:sz w:val="18"/>
                <w:szCs w:val="18"/>
                <w:lang w:val="en-US" w:eastAsia="sv-SE"/>
              </w:rPr>
            </w:pPr>
            <w:r w:rsidRPr="002C1ABD">
              <w:rPr>
                <w:rFonts w:eastAsia="DengXian"/>
                <w:b/>
                <w:sz w:val="18"/>
                <w:szCs w:val="18"/>
                <w:lang w:val="en-US" w:eastAsia="sv-SE"/>
              </w:rPr>
              <w:t>SL</w:t>
            </w:r>
            <w:r w:rsidRPr="002C1ABD">
              <w:rPr>
                <w:rFonts w:eastAsia="DengXian" w:hint="eastAsia"/>
                <w:b/>
                <w:sz w:val="18"/>
                <w:szCs w:val="18"/>
                <w:lang w:val="en-US" w:eastAsia="zh-CN"/>
              </w:rPr>
              <w:t xml:space="preserve"> </w:t>
            </w:r>
            <w:r w:rsidRPr="002C1ABD">
              <w:rPr>
                <w:rFonts w:eastAsia="DengXian"/>
                <w:b/>
                <w:sz w:val="18"/>
                <w:szCs w:val="18"/>
                <w:lang w:val="en-US" w:eastAsia="sv-SE"/>
              </w:rPr>
              <w:t>PRS measurement test case scenarios</w:t>
            </w:r>
          </w:p>
        </w:tc>
        <w:tc>
          <w:tcPr>
            <w:tcW w:w="992" w:type="dxa"/>
            <w:tcBorders>
              <w:top w:val="single" w:sz="4" w:space="0" w:color="auto"/>
              <w:left w:val="single" w:sz="4" w:space="0" w:color="auto"/>
              <w:bottom w:val="single" w:sz="4" w:space="0" w:color="auto"/>
              <w:right w:val="single" w:sz="4" w:space="0" w:color="auto"/>
            </w:tcBorders>
            <w:hideMark/>
          </w:tcPr>
          <w:p w14:paraId="23110A9A" w14:textId="77777777" w:rsidR="00916811" w:rsidRPr="002C1ABD" w:rsidRDefault="00916811" w:rsidP="00D7631A">
            <w:pPr>
              <w:spacing w:after="0"/>
              <w:textAlignment w:val="baseline"/>
              <w:rPr>
                <w:rFonts w:eastAsia="DengXian"/>
                <w:b/>
                <w:sz w:val="18"/>
                <w:szCs w:val="18"/>
                <w:lang w:val="sv-SE" w:eastAsia="sv-SE"/>
              </w:rPr>
            </w:pPr>
            <w:r w:rsidRPr="002C1ABD">
              <w:rPr>
                <w:rFonts w:eastAsia="DengXian"/>
                <w:b/>
                <w:sz w:val="18"/>
                <w:szCs w:val="18"/>
                <w:lang w:val="sv-SE" w:eastAsia="sv-SE"/>
              </w:rPr>
              <w:t>Impacted section in TS 38.133</w:t>
            </w:r>
          </w:p>
        </w:tc>
      </w:tr>
      <w:tr w:rsidR="00916811" w:rsidRPr="002C1ABD" w14:paraId="0141A1E2" w14:textId="77777777" w:rsidTr="00D7631A">
        <w:trPr>
          <w:jc w:val="right"/>
        </w:trPr>
        <w:tc>
          <w:tcPr>
            <w:tcW w:w="6347" w:type="dxa"/>
            <w:gridSpan w:val="2"/>
            <w:tcBorders>
              <w:top w:val="single" w:sz="4" w:space="0" w:color="auto"/>
              <w:left w:val="single" w:sz="4" w:space="0" w:color="auto"/>
              <w:bottom w:val="single" w:sz="4" w:space="0" w:color="auto"/>
              <w:right w:val="single" w:sz="4" w:space="0" w:color="auto"/>
            </w:tcBorders>
          </w:tcPr>
          <w:p w14:paraId="5D5A1883" w14:textId="77777777" w:rsidR="00916811" w:rsidRPr="002C1ABD" w:rsidRDefault="00916811" w:rsidP="00D7631A">
            <w:pPr>
              <w:spacing w:after="0"/>
              <w:textAlignment w:val="baseline"/>
              <w:rPr>
                <w:rFonts w:eastAsia="DengXian"/>
                <w:b/>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PRS measurement delay tests in RRC_CONNECTED</w:t>
            </w:r>
          </w:p>
        </w:tc>
        <w:tc>
          <w:tcPr>
            <w:tcW w:w="992" w:type="dxa"/>
            <w:tcBorders>
              <w:top w:val="single" w:sz="4" w:space="0" w:color="auto"/>
              <w:left w:val="single" w:sz="4" w:space="0" w:color="auto"/>
              <w:bottom w:val="single" w:sz="4" w:space="0" w:color="auto"/>
              <w:right w:val="single" w:sz="4" w:space="0" w:color="auto"/>
            </w:tcBorders>
          </w:tcPr>
          <w:p w14:paraId="646B3E4B" w14:textId="77777777" w:rsidR="00916811" w:rsidRPr="0065192D" w:rsidRDefault="00916811" w:rsidP="00D7631A">
            <w:pPr>
              <w:spacing w:after="0"/>
              <w:textAlignment w:val="baseline"/>
              <w:rPr>
                <w:rFonts w:eastAsia="DengXian"/>
                <w:b/>
                <w:sz w:val="18"/>
                <w:szCs w:val="18"/>
                <w:lang w:val="en-US" w:eastAsia="sv-SE"/>
              </w:rPr>
            </w:pPr>
          </w:p>
        </w:tc>
      </w:tr>
      <w:tr w:rsidR="00916811" w:rsidRPr="002C1ABD" w14:paraId="74C70B8F"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4DEC1E63" w14:textId="77777777" w:rsidR="00916811" w:rsidRPr="002C1ABD" w:rsidRDefault="00916811"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1</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76569A26"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 xml:space="preserve">together with SL RSRP </w:t>
            </w:r>
            <w:r w:rsidRPr="002C1ABD">
              <w:rPr>
                <w:rFonts w:eastAsia="DengXian"/>
                <w:sz w:val="18"/>
                <w:szCs w:val="18"/>
                <w:lang w:val="en-US" w:eastAsia="sv-SE"/>
              </w:rPr>
              <w:t xml:space="preserve">reporting delay test case in FR1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49578"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300A2078"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13136D9B" w14:textId="77777777" w:rsidR="00916811" w:rsidRPr="002C1ABD" w:rsidRDefault="00916811" w:rsidP="00D7631A">
            <w:pPr>
              <w:spacing w:after="0"/>
              <w:textAlignment w:val="baseline"/>
              <w:rPr>
                <w:rFonts w:eastAsia="DengXian"/>
                <w:sz w:val="18"/>
                <w:szCs w:val="18"/>
                <w:lang w:val="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2</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6B608223"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6D66B5"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7C76487F"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0F8C7908"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3</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1B0BEECA"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RTOA</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D48EC7"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7869E6DC"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60C83907"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4</w:t>
            </w:r>
          </w:p>
        </w:tc>
        <w:tc>
          <w:tcPr>
            <w:tcW w:w="5024" w:type="dxa"/>
            <w:tcBorders>
              <w:top w:val="single" w:sz="4" w:space="0" w:color="auto"/>
              <w:left w:val="single" w:sz="4" w:space="0" w:color="auto"/>
              <w:bottom w:val="single" w:sz="4" w:space="0" w:color="auto"/>
              <w:right w:val="single" w:sz="4" w:space="0" w:color="auto"/>
            </w:tcBorders>
            <w:shd w:val="clear" w:color="auto" w:fill="FFFFFF"/>
            <w:hideMark/>
          </w:tcPr>
          <w:p w14:paraId="7C40BC59"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AOA</w:t>
            </w:r>
            <w:r w:rsidRPr="002C1ABD">
              <w:rPr>
                <w:rFonts w:eastAsia="DengXian"/>
                <w:sz w:val="18"/>
                <w:szCs w:val="18"/>
                <w:lang w:val="en-US" w:eastAsia="sv-SE"/>
              </w:rPr>
              <w:t xml:space="preserve"> reporting delay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86975E"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4C4525B6" w14:textId="77777777" w:rsidTr="00D7631A">
        <w:trPr>
          <w:jc w:val="right"/>
        </w:trPr>
        <w:tc>
          <w:tcPr>
            <w:tcW w:w="6347" w:type="dxa"/>
            <w:gridSpan w:val="2"/>
            <w:tcBorders>
              <w:top w:val="single" w:sz="4" w:space="0" w:color="auto"/>
              <w:left w:val="single" w:sz="4" w:space="0" w:color="auto"/>
              <w:bottom w:val="single" w:sz="4" w:space="0" w:color="auto"/>
              <w:right w:val="single" w:sz="4" w:space="0" w:color="auto"/>
            </w:tcBorders>
            <w:shd w:val="clear" w:color="auto" w:fill="FFFFFF"/>
          </w:tcPr>
          <w:p w14:paraId="11CA6D7A"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 xml:space="preserve">PRS measurement </w:t>
            </w:r>
            <w:r w:rsidRPr="002C1ABD">
              <w:rPr>
                <w:rFonts w:eastAsia="DengXian" w:hint="eastAsia"/>
                <w:b/>
                <w:bCs/>
                <w:sz w:val="18"/>
                <w:szCs w:val="18"/>
                <w:highlight w:val="cyan"/>
                <w:lang w:val="en-US" w:eastAsia="zh-CN"/>
              </w:rPr>
              <w:t>accuracy</w:t>
            </w:r>
            <w:r w:rsidRPr="002C1ABD">
              <w:rPr>
                <w:rFonts w:eastAsia="DengXian"/>
                <w:b/>
                <w:bCs/>
                <w:sz w:val="18"/>
                <w:szCs w:val="18"/>
                <w:highlight w:val="cyan"/>
                <w:lang w:val="en-US" w:eastAsia="sv-SE"/>
              </w:rPr>
              <w:t xml:space="preserve"> tests in RRC_CONNECTED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D695FF"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0755B472"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13C49B4D"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2-1</w:t>
            </w:r>
          </w:p>
        </w:tc>
        <w:tc>
          <w:tcPr>
            <w:tcW w:w="5024" w:type="dxa"/>
            <w:tcBorders>
              <w:top w:val="single" w:sz="4" w:space="0" w:color="auto"/>
              <w:left w:val="single" w:sz="4" w:space="0" w:color="auto"/>
              <w:bottom w:val="single" w:sz="4" w:space="0" w:color="auto"/>
              <w:right w:val="single" w:sz="4" w:space="0" w:color="auto"/>
            </w:tcBorders>
            <w:shd w:val="clear" w:color="auto" w:fill="FFFFFF"/>
          </w:tcPr>
          <w:p w14:paraId="788686D3"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together with SL RSRP accuracy</w:t>
            </w:r>
            <w:r w:rsidRPr="002C1ABD">
              <w:rPr>
                <w:rFonts w:eastAsia="DengXian"/>
                <w:sz w:val="18"/>
                <w:szCs w:val="18"/>
                <w:lang w:val="en-US" w:eastAsia="sv-SE"/>
              </w:rPr>
              <w:t xml:space="preserve"> test case in FR1 </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BEF5326"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56629B21" w14:textId="77777777" w:rsidTr="00D7631A">
        <w:trPr>
          <w:jc w:val="right"/>
        </w:trPr>
        <w:tc>
          <w:tcPr>
            <w:tcW w:w="1323" w:type="dxa"/>
            <w:tcBorders>
              <w:top w:val="single" w:sz="4" w:space="0" w:color="auto"/>
              <w:left w:val="single" w:sz="4" w:space="0" w:color="auto"/>
              <w:bottom w:val="single" w:sz="4" w:space="0" w:color="auto"/>
              <w:right w:val="single" w:sz="4" w:space="0" w:color="auto"/>
            </w:tcBorders>
            <w:shd w:val="clear" w:color="auto" w:fill="FFFFFF"/>
            <w:hideMark/>
          </w:tcPr>
          <w:p w14:paraId="7DF83282" w14:textId="77777777" w:rsidR="00916811" w:rsidRPr="002C1ABD" w:rsidRDefault="00916811"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2-2</w:t>
            </w:r>
          </w:p>
        </w:tc>
        <w:tc>
          <w:tcPr>
            <w:tcW w:w="5024" w:type="dxa"/>
            <w:tcBorders>
              <w:top w:val="single" w:sz="4" w:space="0" w:color="auto"/>
              <w:left w:val="single" w:sz="4" w:space="0" w:color="auto"/>
              <w:bottom w:val="single" w:sz="4" w:space="0" w:color="auto"/>
              <w:right w:val="single" w:sz="4" w:space="0" w:color="auto"/>
            </w:tcBorders>
            <w:shd w:val="clear" w:color="auto" w:fill="FFFFFF"/>
          </w:tcPr>
          <w:p w14:paraId="35B68ECD"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w:t>
            </w:r>
            <w:r w:rsidRPr="002C1ABD">
              <w:rPr>
                <w:rFonts w:eastAsia="DengXian" w:hint="eastAsia"/>
                <w:sz w:val="18"/>
                <w:szCs w:val="18"/>
                <w:lang w:val="en-US" w:eastAsia="zh-CN"/>
              </w:rPr>
              <w:t>accuracy</w:t>
            </w:r>
            <w:r w:rsidRPr="002C1ABD">
              <w:rPr>
                <w:rFonts w:eastAsia="DengXian"/>
                <w:sz w:val="18"/>
                <w:szCs w:val="18"/>
                <w:lang w:val="en-US" w:eastAsia="sv-SE"/>
              </w:rPr>
              <w:t xml:space="preserve"> test case in FR1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9125C4" w14:textId="77777777" w:rsidR="00916811" w:rsidRPr="0065192D" w:rsidRDefault="00916811" w:rsidP="00D7631A">
            <w:pPr>
              <w:spacing w:after="0"/>
              <w:textAlignment w:val="baseline"/>
              <w:rPr>
                <w:rFonts w:eastAsia="DengXian"/>
                <w:sz w:val="18"/>
                <w:szCs w:val="18"/>
                <w:lang w:val="en-US" w:eastAsia="sv-SE"/>
              </w:rPr>
            </w:pPr>
          </w:p>
        </w:tc>
      </w:tr>
    </w:tbl>
    <w:p w14:paraId="1FE63368" w14:textId="77777777" w:rsidR="00916811" w:rsidRPr="002C1ABD" w:rsidRDefault="00916811" w:rsidP="00916811">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(CMCC)</w:t>
      </w:r>
    </w:p>
    <w:p w14:paraId="5D4EDE44"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I</w:t>
      </w:r>
      <w:r w:rsidRPr="002C1ABD">
        <w:rPr>
          <w:rFonts w:eastAsia="SimSun"/>
          <w:szCs w:val="24"/>
          <w:lang w:eastAsia="zh-CN"/>
        </w:rPr>
        <w:t>t is proposed to define accuracy test cases for SL-PRS based RSRP and SL-PRS based RSRPP.</w:t>
      </w:r>
      <w:r w:rsidRPr="002C1ABD">
        <w:rPr>
          <w:rFonts w:eastAsia="SimSun" w:hint="eastAsia"/>
          <w:szCs w:val="24"/>
          <w:lang w:eastAsia="zh-CN"/>
        </w:rPr>
        <w:t xml:space="preserve"> </w:t>
      </w:r>
    </w:p>
    <w:p w14:paraId="35B1CD77"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(OPPO)</w:t>
      </w:r>
    </w:p>
    <w:p w14:paraId="01242441"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SL RSRP accuracy can be verified with the test case of Rx-Tx. And a dedicated test case with two-tap channel is needed for SL RSRPP accuracy.</w:t>
      </w:r>
      <w:r w:rsidRPr="002C1ABD">
        <w:rPr>
          <w:rFonts w:eastAsia="SimSun" w:hint="eastAsia"/>
          <w:szCs w:val="24"/>
          <w:lang w:eastAsia="zh-CN"/>
        </w:rPr>
        <w:t xml:space="preserve"> </w:t>
      </w:r>
    </w:p>
    <w:p w14:paraId="628F72CE"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34343496"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RAN4 to define accuracy test cases for SL RSRP reported with SL RSTD and SL RSRP reported with SL Rx-Tx.</w:t>
      </w:r>
    </w:p>
    <w:p w14:paraId="51D22513"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RAN4 may need to define delay tests for sync source changes.</w:t>
      </w:r>
      <w:r w:rsidRPr="002C1ABD">
        <w:rPr>
          <w:rFonts w:eastAsia="SimSun" w:hint="eastAsia"/>
          <w:szCs w:val="24"/>
          <w:lang w:eastAsia="zh-CN"/>
        </w:rPr>
        <w:t xml:space="preserve"> </w:t>
      </w:r>
    </w:p>
    <w:p w14:paraId="05E527CB"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43343AB6" w14:textId="77777777" w:rsidR="00916811" w:rsidRPr="002C1ABD" w:rsidRDefault="00916811" w:rsidP="00916811">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Test cases for all SL positioning measurements are specified (SL RSTD, RSRP/RSRPP, Rx-Tx, </w:t>
      </w:r>
      <w:proofErr w:type="spellStart"/>
      <w:r w:rsidRPr="002C1ABD">
        <w:rPr>
          <w:rFonts w:eastAsia="SimSun"/>
          <w:szCs w:val="24"/>
          <w:lang w:eastAsia="zh-CN"/>
        </w:rPr>
        <w:t>AoA</w:t>
      </w:r>
      <w:proofErr w:type="spellEnd"/>
      <w:r w:rsidRPr="002C1ABD">
        <w:rPr>
          <w:rFonts w:eastAsia="SimSun"/>
          <w:szCs w:val="24"/>
          <w:lang w:eastAsia="zh-CN"/>
        </w:rPr>
        <w:t>, and RTOA).</w:t>
      </w:r>
    </w:p>
    <w:p w14:paraId="45BD3926" w14:textId="77777777" w:rsidR="00916811" w:rsidRPr="004C30C7" w:rsidRDefault="00916811" w:rsidP="00916811">
      <w:pPr>
        <w:pStyle w:val="ListParagraph"/>
        <w:numPr>
          <w:ilvl w:val="3"/>
          <w:numId w:val="5"/>
        </w:numPr>
        <w:overflowPunct/>
        <w:autoSpaceDE/>
        <w:autoSpaceDN/>
        <w:adjustRightInd/>
        <w:spacing w:after="120"/>
        <w:ind w:firstLineChars="0"/>
        <w:textAlignment w:val="auto"/>
        <w:rPr>
          <w:rFonts w:eastAsia="SimSun"/>
          <w:szCs w:val="24"/>
          <w:lang w:eastAsia="zh-CN"/>
        </w:rPr>
      </w:pPr>
      <w:r w:rsidRPr="004C30C7">
        <w:rPr>
          <w:rFonts w:eastAsia="SimSun"/>
          <w:szCs w:val="24"/>
          <w:lang w:eastAsia="zh-CN"/>
        </w:rPr>
        <w:t>FFS: SL-RSRP and SL-RSRPP test cases are joint with other measurements.</w:t>
      </w:r>
    </w:p>
    <w:p w14:paraId="07464944"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No need to define test cases for additional paths.</w:t>
      </w:r>
    </w:p>
    <w:p w14:paraId="2E755CBE"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6773B0D9"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RAN4 to define accuracy TCs for SL PRS-RSRP(P) jointly with other measurement, and only accuracy of SL PRS-RSRP(P) is verified (accuracy of other measurement is not verified).</w:t>
      </w:r>
    </w:p>
    <w:p w14:paraId="5C546E24" w14:textId="77777777" w:rsidR="00916811" w:rsidRPr="002C1ABD" w:rsidRDefault="00916811" w:rsidP="00916811">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consider the following scope for the test.</w:t>
      </w:r>
    </w:p>
    <w:p w14:paraId="2E1237D7" w14:textId="77777777" w:rsidR="00916811" w:rsidRPr="002C1ABD" w:rsidRDefault="00916811" w:rsidP="00916811">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Resource pool: shared and </w:t>
      </w:r>
      <w:proofErr w:type="gramStart"/>
      <w:r w:rsidRPr="002C1ABD">
        <w:rPr>
          <w:rFonts w:eastAsia="SimSun"/>
          <w:szCs w:val="24"/>
          <w:lang w:eastAsia="zh-CN"/>
        </w:rPr>
        <w:t>dedicated</w:t>
      </w:r>
      <w:proofErr w:type="gramEnd"/>
    </w:p>
    <w:p w14:paraId="0BF50801" w14:textId="77777777" w:rsidR="00916811" w:rsidRPr="002C1ABD" w:rsidRDefault="00916811" w:rsidP="00916811">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Coverage: in coverage and </w:t>
      </w:r>
      <w:proofErr w:type="spellStart"/>
      <w:r w:rsidRPr="002C1ABD">
        <w:rPr>
          <w:rFonts w:eastAsia="SimSun"/>
          <w:szCs w:val="24"/>
          <w:lang w:eastAsia="zh-CN"/>
        </w:rPr>
        <w:t>gNB</w:t>
      </w:r>
      <w:proofErr w:type="spellEnd"/>
      <w:r w:rsidRPr="002C1ABD">
        <w:rPr>
          <w:rFonts w:eastAsia="SimSun"/>
          <w:szCs w:val="24"/>
          <w:lang w:eastAsia="zh-CN"/>
        </w:rPr>
        <w:t xml:space="preserve"> as sync reference  </w:t>
      </w:r>
    </w:p>
    <w:p w14:paraId="5240BA1F"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1831141A"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Define SL positioning test cases for a single carrier and single resource pool.</w:t>
      </w:r>
    </w:p>
    <w:p w14:paraId="2DDCDEF2"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Define measurement accuracy test cases for SL PRS-RSRP (reported with SL RSTD or Rx-Tx) and SL PRS-RSRPP (reported with SL RSTD or Rx-Tx).</w:t>
      </w:r>
      <w:r w:rsidRPr="002C1ABD">
        <w:rPr>
          <w:rFonts w:eastAsiaTheme="minorEastAsia" w:hint="eastAsia"/>
          <w:szCs w:val="24"/>
          <w:lang w:eastAsia="zh-CN"/>
        </w:rPr>
        <w:t xml:space="preserve"> </w:t>
      </w:r>
    </w:p>
    <w:p w14:paraId="0D61B7EB"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No need to define test cases for additional paths.</w:t>
      </w:r>
    </w:p>
    <w:p w14:paraId="78D96937"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 xml:space="preserve">Do not define SL positioning test cases with </w:t>
      </w:r>
      <w:proofErr w:type="spellStart"/>
      <w:r w:rsidRPr="002C1ABD">
        <w:rPr>
          <w:szCs w:val="24"/>
          <w:lang w:eastAsia="zh-CN"/>
        </w:rPr>
        <w:t>LoS</w:t>
      </w:r>
      <w:proofErr w:type="spellEnd"/>
      <w:r w:rsidRPr="002C1ABD">
        <w:rPr>
          <w:szCs w:val="24"/>
          <w:lang w:eastAsia="zh-CN"/>
        </w:rPr>
        <w:t>/</w:t>
      </w:r>
      <w:proofErr w:type="spellStart"/>
      <w:r w:rsidRPr="002C1ABD">
        <w:rPr>
          <w:szCs w:val="24"/>
          <w:lang w:eastAsia="zh-CN"/>
        </w:rPr>
        <w:t>NLoS</w:t>
      </w:r>
      <w:proofErr w:type="spellEnd"/>
      <w:r w:rsidRPr="002C1ABD">
        <w:rPr>
          <w:szCs w:val="24"/>
          <w:lang w:eastAsia="zh-CN"/>
        </w:rPr>
        <w:t xml:space="preserve"> reporting.</w:t>
      </w:r>
    </w:p>
    <w:p w14:paraId="47A661AF" w14:textId="77777777" w:rsidR="00916811" w:rsidRPr="002C1ABD" w:rsidRDefault="00916811" w:rsidP="00916811">
      <w:pPr>
        <w:pStyle w:val="ListParagraph"/>
        <w:numPr>
          <w:ilvl w:val="2"/>
          <w:numId w:val="5"/>
        </w:numPr>
        <w:spacing w:after="120"/>
        <w:ind w:firstLineChars="0"/>
        <w:rPr>
          <w:szCs w:val="24"/>
          <w:lang w:eastAsia="zh-CN"/>
        </w:rPr>
      </w:pPr>
      <w:r w:rsidRPr="002C1ABD">
        <w:rPr>
          <w:szCs w:val="24"/>
          <w:lang w:eastAsia="zh-CN"/>
        </w:rPr>
        <w:t>Do not define SL positioning test cases with Tx/Rx ARP-ID reporting.</w:t>
      </w:r>
      <w:r w:rsidRPr="002C1ABD">
        <w:rPr>
          <w:rFonts w:eastAsiaTheme="minorEastAsia" w:hint="eastAsia"/>
          <w:szCs w:val="24"/>
          <w:lang w:eastAsia="zh-CN"/>
        </w:rPr>
        <w:t xml:space="preserve"> </w:t>
      </w:r>
    </w:p>
    <w:p w14:paraId="54FE5668" w14:textId="77777777" w:rsidR="00916811" w:rsidRPr="002C1ABD" w:rsidRDefault="00916811" w:rsidP="00916811">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8</w:t>
      </w:r>
      <w:r w:rsidRPr="002C1ABD">
        <w:rPr>
          <w:rFonts w:eastAsia="SimSun"/>
          <w:szCs w:val="24"/>
          <w:lang w:eastAsia="zh-CN"/>
        </w:rPr>
        <w:t xml:space="preserve">: </w:t>
      </w:r>
      <w:r w:rsidRPr="002C1ABD">
        <w:rPr>
          <w:rFonts w:eastAsia="SimSun" w:hint="eastAsia"/>
          <w:szCs w:val="24"/>
          <w:lang w:eastAsia="zh-CN"/>
        </w:rPr>
        <w:t>(OPPO, vivo, Qualcomm)</w:t>
      </w:r>
    </w:p>
    <w:p w14:paraId="3C45B9D6" w14:textId="77777777" w:rsidR="00916811" w:rsidRPr="002C1ABD" w:rsidRDefault="00916811" w:rsidP="00916811">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Not define test case to verify delay requirements for SL RSRP and SL RSRPP.</w:t>
      </w:r>
      <w:r w:rsidRPr="002C1ABD">
        <w:rPr>
          <w:rFonts w:eastAsia="SimSun" w:hint="eastAsia"/>
          <w:szCs w:val="24"/>
          <w:lang w:eastAsia="zh-CN"/>
        </w:rPr>
        <w:t xml:space="preserve"> </w:t>
      </w:r>
    </w:p>
    <w:p w14:paraId="59F7095A" w14:textId="77777777" w:rsidR="00916811" w:rsidRPr="004C30C7" w:rsidRDefault="00916811" w:rsidP="0091681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C30C7">
        <w:rPr>
          <w:rFonts w:eastAsia="SimSun"/>
          <w:szCs w:val="24"/>
          <w:lang w:eastAsia="zh-CN"/>
        </w:rPr>
        <w:t>Recommended WF</w:t>
      </w:r>
    </w:p>
    <w:p w14:paraId="752EADE4" w14:textId="77777777" w:rsidR="00916811" w:rsidRPr="004C30C7" w:rsidRDefault="00916811" w:rsidP="0091681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C30C7">
        <w:rPr>
          <w:rFonts w:eastAsia="SimSun" w:hint="eastAsia"/>
          <w:szCs w:val="24"/>
          <w:lang w:eastAsia="zh-CN"/>
        </w:rPr>
        <w:t>Discuss the test case list based on the following table</w:t>
      </w:r>
      <w:r w:rsidRPr="004C30C7">
        <w:rPr>
          <w:rFonts w:eastAsia="SimSun"/>
          <w:szCs w:val="24"/>
          <w:lang w:eastAsia="zh-CN"/>
        </w:rPr>
        <w:t>.</w:t>
      </w:r>
    </w:p>
    <w:p w14:paraId="1AD1E8C2" w14:textId="77777777" w:rsidR="00916811" w:rsidRPr="002C1ABD" w:rsidRDefault="00916811" w:rsidP="00916811">
      <w:pPr>
        <w:pStyle w:val="ListParagraph"/>
        <w:numPr>
          <w:ilvl w:val="0"/>
          <w:numId w:val="5"/>
        </w:numPr>
        <w:spacing w:after="60"/>
        <w:ind w:left="2694" w:firstLineChars="0" w:hanging="357"/>
        <w:jc w:val="center"/>
        <w:rPr>
          <w:b/>
          <w:bCs/>
        </w:rPr>
      </w:pPr>
      <w:r w:rsidRPr="002C1ABD">
        <w:rPr>
          <w:b/>
          <w:bCs/>
        </w:rPr>
        <w:t xml:space="preserve">Table </w:t>
      </w:r>
      <w:r w:rsidRPr="002C1ABD">
        <w:rPr>
          <w:rFonts w:hint="eastAsia"/>
          <w:b/>
          <w:bCs/>
          <w:lang w:eastAsia="zh-CN"/>
        </w:rPr>
        <w:t>2</w:t>
      </w:r>
      <w:r w:rsidRPr="002C1ABD">
        <w:rPr>
          <w:b/>
          <w:bCs/>
        </w:rPr>
        <w:t xml:space="preserve">: </w:t>
      </w:r>
      <w:r w:rsidRPr="002C1ABD">
        <w:rPr>
          <w:rFonts w:hint="eastAsia"/>
          <w:b/>
          <w:bCs/>
          <w:lang w:eastAsia="zh-CN"/>
        </w:rPr>
        <w:t xml:space="preserve">Test case list for </w:t>
      </w:r>
      <w:proofErr w:type="spellStart"/>
      <w:r w:rsidRPr="002C1ABD">
        <w:rPr>
          <w:rFonts w:hint="eastAsia"/>
          <w:b/>
          <w:bCs/>
          <w:lang w:eastAsia="zh-CN"/>
        </w:rPr>
        <w:t>sidelink</w:t>
      </w:r>
      <w:proofErr w:type="spellEnd"/>
      <w:r w:rsidRPr="002C1ABD">
        <w:rPr>
          <w:rFonts w:hint="eastAsia"/>
          <w:b/>
          <w:bCs/>
          <w:lang w:eastAsia="zh-CN"/>
        </w:rPr>
        <w:t xml:space="preserve"> positioning</w:t>
      </w:r>
      <w:r w:rsidRPr="002C1ABD">
        <w:rPr>
          <w:b/>
          <w:bCs/>
        </w:rPr>
        <w:t xml:space="preserve"> </w:t>
      </w:r>
    </w:p>
    <w:tbl>
      <w:tblPr>
        <w:tblStyle w:val="TableGrid20"/>
        <w:tblW w:w="0" w:type="auto"/>
        <w:jc w:val="right"/>
        <w:tblInd w:w="0" w:type="dxa"/>
        <w:tblLook w:val="04A0" w:firstRow="1" w:lastRow="0" w:firstColumn="1" w:lastColumn="0" w:noHBand="0" w:noVBand="1"/>
      </w:tblPr>
      <w:tblGrid>
        <w:gridCol w:w="456"/>
        <w:gridCol w:w="4941"/>
        <w:gridCol w:w="2522"/>
      </w:tblGrid>
      <w:tr w:rsidR="00916811" w:rsidRPr="002C1ABD" w14:paraId="6102FE1E" w14:textId="77777777" w:rsidTr="00D7631A">
        <w:trPr>
          <w:jc w:val="right"/>
        </w:trPr>
        <w:tc>
          <w:tcPr>
            <w:tcW w:w="0" w:type="auto"/>
            <w:tcBorders>
              <w:top w:val="single" w:sz="4" w:space="0" w:color="auto"/>
              <w:left w:val="single" w:sz="4" w:space="0" w:color="auto"/>
              <w:bottom w:val="single" w:sz="4" w:space="0" w:color="auto"/>
              <w:right w:val="single" w:sz="4" w:space="0" w:color="auto"/>
            </w:tcBorders>
            <w:hideMark/>
          </w:tcPr>
          <w:p w14:paraId="01DB27BB" w14:textId="77777777" w:rsidR="00916811" w:rsidRPr="002C1ABD" w:rsidRDefault="00916811" w:rsidP="00D7631A">
            <w:pPr>
              <w:spacing w:after="0"/>
              <w:textAlignment w:val="baseline"/>
              <w:rPr>
                <w:rFonts w:eastAsia="DengXian"/>
                <w:b/>
                <w:sz w:val="18"/>
                <w:szCs w:val="18"/>
                <w:lang w:val="sv-SE" w:eastAsia="sv-SE"/>
              </w:rPr>
            </w:pPr>
            <w:r w:rsidRPr="002C1ABD">
              <w:rPr>
                <w:rFonts w:eastAsia="DengXian"/>
                <w:b/>
                <w:sz w:val="18"/>
                <w:szCs w:val="18"/>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4F8FEED3" w14:textId="77777777" w:rsidR="00916811" w:rsidRPr="002C1ABD" w:rsidRDefault="00916811" w:rsidP="00D7631A">
            <w:pPr>
              <w:spacing w:after="0"/>
              <w:textAlignment w:val="baseline"/>
              <w:rPr>
                <w:rFonts w:eastAsia="DengXian"/>
                <w:b/>
                <w:sz w:val="18"/>
                <w:szCs w:val="18"/>
                <w:lang w:val="en-US" w:eastAsia="sv-SE"/>
              </w:rPr>
            </w:pPr>
            <w:r w:rsidRPr="002C1ABD">
              <w:rPr>
                <w:rFonts w:eastAsia="DengXian"/>
                <w:b/>
                <w:sz w:val="18"/>
                <w:szCs w:val="18"/>
                <w:lang w:val="en-US" w:eastAsia="sv-SE"/>
              </w:rPr>
              <w:t>SL</w:t>
            </w:r>
            <w:r w:rsidRPr="002C1ABD">
              <w:rPr>
                <w:rFonts w:eastAsia="DengXian" w:hint="eastAsia"/>
                <w:b/>
                <w:sz w:val="18"/>
                <w:szCs w:val="18"/>
                <w:lang w:val="en-US" w:eastAsia="zh-CN"/>
              </w:rPr>
              <w:t xml:space="preserve"> </w:t>
            </w:r>
            <w:r w:rsidRPr="002C1ABD">
              <w:rPr>
                <w:rFonts w:eastAsia="DengXian"/>
                <w:b/>
                <w:sz w:val="18"/>
                <w:szCs w:val="18"/>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5FC9EFD7" w14:textId="77777777" w:rsidR="00916811" w:rsidRPr="002C1ABD" w:rsidRDefault="00916811" w:rsidP="00D7631A">
            <w:pPr>
              <w:spacing w:after="0"/>
              <w:textAlignment w:val="baseline"/>
              <w:rPr>
                <w:rFonts w:eastAsia="DengXian"/>
                <w:b/>
                <w:sz w:val="18"/>
                <w:szCs w:val="18"/>
                <w:lang w:val="sv-SE" w:eastAsia="sv-SE"/>
              </w:rPr>
            </w:pPr>
            <w:r w:rsidRPr="002C1ABD">
              <w:rPr>
                <w:rFonts w:eastAsia="DengXian"/>
                <w:b/>
                <w:sz w:val="18"/>
                <w:szCs w:val="18"/>
                <w:lang w:val="sv-SE" w:eastAsia="sv-SE"/>
              </w:rPr>
              <w:t>Impacted section in TS 38.133</w:t>
            </w:r>
          </w:p>
        </w:tc>
      </w:tr>
      <w:tr w:rsidR="00916811" w:rsidRPr="002C1ABD" w14:paraId="5DB80874"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tcPr>
          <w:p w14:paraId="4ADBBE22" w14:textId="77777777" w:rsidR="00916811" w:rsidRPr="00377591" w:rsidRDefault="00916811" w:rsidP="00D7631A">
            <w:pPr>
              <w:spacing w:after="0"/>
              <w:textAlignment w:val="baseline"/>
              <w:rPr>
                <w:rFonts w:eastAsia="DengXian"/>
                <w:sz w:val="18"/>
                <w:szCs w:val="18"/>
                <w:lang w:val="en-US" w:eastAsia="zh-CN"/>
              </w:rPr>
            </w:pPr>
            <w:r w:rsidRPr="00377591">
              <w:rPr>
                <w:rFonts w:eastAsia="DengXian" w:hint="eastAsia"/>
                <w:sz w:val="18"/>
                <w:szCs w:val="18"/>
                <w:lang w:val="en-US" w:eastAsia="zh-CN"/>
              </w:rPr>
              <w:t>General</w:t>
            </w:r>
          </w:p>
        </w:tc>
        <w:tc>
          <w:tcPr>
            <w:tcW w:w="0" w:type="auto"/>
            <w:tcBorders>
              <w:top w:val="single" w:sz="4" w:space="0" w:color="auto"/>
              <w:left w:val="single" w:sz="4" w:space="0" w:color="auto"/>
              <w:bottom w:val="single" w:sz="4" w:space="0" w:color="auto"/>
              <w:right w:val="single" w:sz="4" w:space="0" w:color="auto"/>
            </w:tcBorders>
          </w:tcPr>
          <w:p w14:paraId="6B19F424" w14:textId="77777777" w:rsidR="00916811" w:rsidRPr="002C1ABD" w:rsidRDefault="00916811" w:rsidP="00D7631A">
            <w:pPr>
              <w:spacing w:after="0"/>
              <w:textAlignment w:val="baseline"/>
              <w:rPr>
                <w:rFonts w:eastAsia="DengXian"/>
                <w:b/>
                <w:sz w:val="18"/>
                <w:szCs w:val="18"/>
                <w:lang w:val="sv-SE" w:eastAsia="sv-SE"/>
              </w:rPr>
            </w:pPr>
          </w:p>
        </w:tc>
      </w:tr>
      <w:tr w:rsidR="00916811" w:rsidRPr="002C1ABD" w14:paraId="736C5929" w14:textId="77777777" w:rsidTr="00D7631A">
        <w:trPr>
          <w:jc w:val="right"/>
        </w:trPr>
        <w:tc>
          <w:tcPr>
            <w:tcW w:w="0" w:type="auto"/>
            <w:tcBorders>
              <w:top w:val="single" w:sz="4" w:space="0" w:color="auto"/>
              <w:left w:val="single" w:sz="4" w:space="0" w:color="auto"/>
              <w:bottom w:val="single" w:sz="4" w:space="0" w:color="auto"/>
              <w:right w:val="single" w:sz="4" w:space="0" w:color="auto"/>
            </w:tcBorders>
          </w:tcPr>
          <w:p w14:paraId="7829423F" w14:textId="77777777" w:rsidR="00916811" w:rsidRPr="00377591" w:rsidRDefault="00916811" w:rsidP="00D7631A">
            <w:pPr>
              <w:spacing w:after="0"/>
              <w:textAlignment w:val="baseline"/>
              <w:rPr>
                <w:rFonts w:eastAsia="DengXian"/>
                <w:sz w:val="18"/>
                <w:szCs w:val="18"/>
                <w:lang w:val="sv-SE" w:eastAsia="zh-CN"/>
              </w:rPr>
            </w:pPr>
            <w:r w:rsidRPr="00377591">
              <w:rPr>
                <w:rFonts w:eastAsia="DengXian" w:hint="eastAsia"/>
                <w:sz w:val="18"/>
                <w:szCs w:val="18"/>
                <w:lang w:val="sv-SE" w:eastAsia="zh-CN"/>
              </w:rPr>
              <w:lastRenderedPageBreak/>
              <w:t>0-1</w:t>
            </w:r>
          </w:p>
        </w:tc>
        <w:tc>
          <w:tcPr>
            <w:tcW w:w="0" w:type="auto"/>
            <w:tcBorders>
              <w:top w:val="single" w:sz="4" w:space="0" w:color="auto"/>
              <w:left w:val="single" w:sz="4" w:space="0" w:color="auto"/>
              <w:bottom w:val="single" w:sz="4" w:space="0" w:color="auto"/>
              <w:right w:val="single" w:sz="4" w:space="0" w:color="auto"/>
            </w:tcBorders>
          </w:tcPr>
          <w:p w14:paraId="61DF719B" w14:textId="77777777" w:rsidR="00916811" w:rsidRPr="00377591" w:rsidRDefault="00916811" w:rsidP="00D7631A">
            <w:pPr>
              <w:spacing w:after="0"/>
              <w:textAlignment w:val="baseline"/>
              <w:rPr>
                <w:rFonts w:eastAsia="DengXian"/>
                <w:sz w:val="18"/>
                <w:szCs w:val="18"/>
                <w:lang w:val="en-US" w:eastAsia="zh-CN"/>
              </w:rPr>
            </w:pPr>
            <w:r>
              <w:rPr>
                <w:rFonts w:eastAsia="DengXian" w:hint="eastAsia"/>
                <w:sz w:val="18"/>
                <w:szCs w:val="18"/>
                <w:lang w:val="en-US" w:eastAsia="zh-CN"/>
              </w:rPr>
              <w:t>SL PRS configuration</w:t>
            </w:r>
          </w:p>
        </w:tc>
        <w:tc>
          <w:tcPr>
            <w:tcW w:w="0" w:type="auto"/>
            <w:tcBorders>
              <w:top w:val="single" w:sz="4" w:space="0" w:color="auto"/>
              <w:left w:val="single" w:sz="4" w:space="0" w:color="auto"/>
              <w:bottom w:val="single" w:sz="4" w:space="0" w:color="auto"/>
              <w:right w:val="single" w:sz="4" w:space="0" w:color="auto"/>
            </w:tcBorders>
          </w:tcPr>
          <w:p w14:paraId="541637ED" w14:textId="77777777" w:rsidR="00916811" w:rsidRPr="005F30F3" w:rsidRDefault="00916811" w:rsidP="00D7631A">
            <w:pPr>
              <w:spacing w:after="0"/>
              <w:textAlignment w:val="baseline"/>
              <w:rPr>
                <w:rFonts w:eastAsia="DengXian"/>
                <w:sz w:val="18"/>
                <w:szCs w:val="18"/>
                <w:lang w:val="sv-SE" w:eastAsia="sv-SE"/>
              </w:rPr>
            </w:pPr>
            <w:r w:rsidRPr="005F30F3">
              <w:rPr>
                <w:rFonts w:eastAsia="DengXian"/>
                <w:sz w:val="18"/>
                <w:szCs w:val="18"/>
                <w:lang w:val="sv-SE" w:eastAsia="sv-SE"/>
              </w:rPr>
              <w:t>A.3.x</w:t>
            </w:r>
          </w:p>
        </w:tc>
      </w:tr>
      <w:tr w:rsidR="00916811" w:rsidRPr="002C1ABD" w14:paraId="547E48C4"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tcPr>
          <w:p w14:paraId="1EA56079" w14:textId="77777777" w:rsidR="00916811" w:rsidRPr="002C1ABD" w:rsidRDefault="00916811" w:rsidP="00D7631A">
            <w:pPr>
              <w:spacing w:after="0"/>
              <w:textAlignment w:val="baseline"/>
              <w:rPr>
                <w:rFonts w:eastAsia="DengXian"/>
                <w:b/>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PRS measurement delay tests in RRC_CONNECTED</w:t>
            </w:r>
          </w:p>
        </w:tc>
        <w:tc>
          <w:tcPr>
            <w:tcW w:w="0" w:type="auto"/>
            <w:tcBorders>
              <w:top w:val="single" w:sz="4" w:space="0" w:color="auto"/>
              <w:left w:val="single" w:sz="4" w:space="0" w:color="auto"/>
              <w:bottom w:val="single" w:sz="4" w:space="0" w:color="auto"/>
              <w:right w:val="single" w:sz="4" w:space="0" w:color="auto"/>
            </w:tcBorders>
          </w:tcPr>
          <w:p w14:paraId="4972CF0F" w14:textId="77777777" w:rsidR="00916811" w:rsidRPr="0065192D" w:rsidRDefault="00916811" w:rsidP="00D7631A">
            <w:pPr>
              <w:spacing w:after="0"/>
              <w:textAlignment w:val="baseline"/>
              <w:rPr>
                <w:rFonts w:eastAsia="DengXian"/>
                <w:b/>
                <w:sz w:val="18"/>
                <w:szCs w:val="18"/>
                <w:lang w:val="en-US" w:eastAsia="zh-CN"/>
              </w:rPr>
            </w:pPr>
          </w:p>
        </w:tc>
      </w:tr>
      <w:tr w:rsidR="00916811" w:rsidRPr="002C1ABD" w14:paraId="52DAD2C5"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BBA6AA3" w14:textId="77777777" w:rsidR="00916811" w:rsidRPr="002C1ABD" w:rsidRDefault="00916811"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999A41E"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reporting delay test case 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39CF83"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2482FE78"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D4A4E9" w14:textId="77777777" w:rsidR="00916811" w:rsidRPr="002C1ABD" w:rsidRDefault="00916811" w:rsidP="00D7631A">
            <w:pPr>
              <w:spacing w:after="0"/>
              <w:textAlignment w:val="baseline"/>
              <w:rPr>
                <w:rFonts w:eastAsia="DengXian"/>
                <w:sz w:val="18"/>
                <w:szCs w:val="18"/>
                <w:lang w:val="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BC75437"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8F68616"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2AFCA38D"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68FA77"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65D7BE6"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RTOA</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670A23"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5D957858"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1B32F6"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1</w:t>
            </w:r>
            <w:r w:rsidRPr="002C1ABD">
              <w:rPr>
                <w:rFonts w:eastAsia="DengXian"/>
                <w:sz w:val="18"/>
                <w:szCs w:val="18"/>
                <w:lang w:val="sv-SE" w:eastAsia="sv-SE"/>
              </w:rPr>
              <w:t>-</w:t>
            </w:r>
            <w:r w:rsidRPr="002C1ABD">
              <w:rPr>
                <w:rFonts w:eastAsia="DengXian" w:hint="eastAsia"/>
                <w:sz w:val="18"/>
                <w:szCs w:val="18"/>
                <w:lang w:val="sv-SE"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37EDFEE"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AOA</w:t>
            </w:r>
            <w:r w:rsidRPr="002C1ABD">
              <w:rPr>
                <w:rFonts w:eastAsia="DengXian"/>
                <w:sz w:val="18"/>
                <w:szCs w:val="18"/>
                <w:lang w:val="en-US" w:eastAsia="sv-SE"/>
              </w:rPr>
              <w:t xml:space="preserve"> reporting delay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61A221"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5F70EDA9" w14:textId="77777777" w:rsidTr="00D7631A">
        <w:trPr>
          <w:jc w:val="right"/>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14:paraId="4A36B630"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b/>
                <w:bCs/>
                <w:sz w:val="18"/>
                <w:szCs w:val="18"/>
                <w:highlight w:val="cyan"/>
                <w:lang w:val="en-US" w:eastAsia="sv-SE"/>
              </w:rPr>
              <w:t>SL</w:t>
            </w:r>
            <w:r w:rsidRPr="002C1ABD">
              <w:rPr>
                <w:rFonts w:eastAsia="DengXian" w:hint="eastAsia"/>
                <w:b/>
                <w:bCs/>
                <w:sz w:val="18"/>
                <w:szCs w:val="18"/>
                <w:highlight w:val="cyan"/>
                <w:lang w:val="en-US" w:eastAsia="zh-CN"/>
              </w:rPr>
              <w:t xml:space="preserve"> </w:t>
            </w:r>
            <w:r w:rsidRPr="002C1ABD">
              <w:rPr>
                <w:rFonts w:eastAsia="DengXian"/>
                <w:b/>
                <w:bCs/>
                <w:sz w:val="18"/>
                <w:szCs w:val="18"/>
                <w:highlight w:val="cyan"/>
                <w:lang w:val="en-US" w:eastAsia="sv-SE"/>
              </w:rPr>
              <w:t xml:space="preserve">PRS measurement </w:t>
            </w:r>
            <w:r w:rsidRPr="002C1ABD">
              <w:rPr>
                <w:rFonts w:eastAsia="DengXian" w:hint="eastAsia"/>
                <w:b/>
                <w:bCs/>
                <w:sz w:val="18"/>
                <w:szCs w:val="18"/>
                <w:highlight w:val="cyan"/>
                <w:lang w:val="en-US" w:eastAsia="zh-CN"/>
              </w:rPr>
              <w:t>accuracy</w:t>
            </w:r>
            <w:r w:rsidRPr="002C1ABD">
              <w:rPr>
                <w:rFonts w:eastAsia="DengXian"/>
                <w:b/>
                <w:bCs/>
                <w:sz w:val="18"/>
                <w:szCs w:val="18"/>
                <w:highlight w:val="cyan"/>
                <w:lang w:val="en-US" w:eastAsia="sv-SE"/>
              </w:rPr>
              <w:t xml:space="preserve"> tests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F830B2"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19382F7A"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5A53CD" w14:textId="77777777" w:rsidR="00916811" w:rsidRPr="002C1ABD" w:rsidRDefault="00916811" w:rsidP="00D7631A">
            <w:pPr>
              <w:spacing w:after="0"/>
              <w:textAlignment w:val="baseline"/>
              <w:rPr>
                <w:rFonts w:eastAsia="DengXian"/>
                <w:sz w:val="18"/>
                <w:szCs w:val="18"/>
                <w:lang w:val="sv-SE" w:eastAsia="sv-SE"/>
              </w:rPr>
            </w:pPr>
            <w:r w:rsidRPr="002C1ABD">
              <w:rPr>
                <w:rFonts w:eastAsia="DengXian" w:hint="eastAsia"/>
                <w:sz w:val="18"/>
                <w:szCs w:val="18"/>
                <w:lang w:val="sv-SE"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4D8610"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w:t>
            </w:r>
            <w:r w:rsidRPr="002C1ABD">
              <w:rPr>
                <w:rFonts w:eastAsia="DengXian"/>
                <w:sz w:val="18"/>
                <w:szCs w:val="18"/>
                <w:lang w:val="en-US" w:eastAsia="sv-SE"/>
              </w:rPr>
              <w:t xml:space="preserve">RSTD </w:t>
            </w:r>
            <w:r w:rsidRPr="002C1ABD">
              <w:rPr>
                <w:rFonts w:eastAsia="DengXian" w:hint="eastAsia"/>
                <w:sz w:val="18"/>
                <w:szCs w:val="18"/>
                <w:lang w:val="en-US" w:eastAsia="zh-CN"/>
              </w:rPr>
              <w:t>together with SL RSRP accuracy</w:t>
            </w:r>
            <w:r w:rsidRPr="002C1ABD">
              <w:rPr>
                <w:rFonts w:eastAsia="DengXian"/>
                <w:sz w:val="18"/>
                <w:szCs w:val="18"/>
                <w:lang w:val="en-US" w:eastAsia="sv-SE"/>
              </w:rPr>
              <w:t xml:space="preserve"> test case 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1CDC32" w14:textId="77777777" w:rsidR="00916811" w:rsidRPr="0065192D" w:rsidRDefault="00916811" w:rsidP="00D7631A">
            <w:pPr>
              <w:spacing w:after="0"/>
              <w:textAlignment w:val="baseline"/>
              <w:rPr>
                <w:rFonts w:eastAsia="DengXian"/>
                <w:sz w:val="18"/>
                <w:szCs w:val="18"/>
                <w:lang w:val="en-US" w:eastAsia="sv-SE"/>
              </w:rPr>
            </w:pPr>
          </w:p>
        </w:tc>
      </w:tr>
      <w:tr w:rsidR="00916811" w:rsidRPr="002C1ABD" w14:paraId="5B19B768" w14:textId="77777777" w:rsidTr="00D7631A">
        <w:trPr>
          <w:jc w:val="right"/>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B820F79" w14:textId="77777777" w:rsidR="00916811" w:rsidRPr="002C1ABD" w:rsidRDefault="00916811" w:rsidP="00D7631A">
            <w:pPr>
              <w:spacing w:after="0"/>
              <w:textAlignment w:val="baseline"/>
              <w:rPr>
                <w:rFonts w:eastAsia="DengXian"/>
                <w:sz w:val="18"/>
                <w:szCs w:val="18"/>
                <w:lang w:val="sv-SE" w:eastAsia="zh-CN"/>
              </w:rPr>
            </w:pPr>
            <w:r w:rsidRPr="002C1ABD">
              <w:rPr>
                <w:rFonts w:eastAsia="DengXian" w:hint="eastAsia"/>
                <w:sz w:val="18"/>
                <w:szCs w:val="18"/>
                <w:lang w:val="sv-SE"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98589D" w14:textId="77777777" w:rsidR="00916811" w:rsidRPr="002C1ABD" w:rsidRDefault="00916811" w:rsidP="00D7631A">
            <w:pPr>
              <w:spacing w:after="0"/>
              <w:textAlignment w:val="baseline"/>
              <w:rPr>
                <w:rFonts w:eastAsia="DengXian"/>
                <w:sz w:val="18"/>
                <w:szCs w:val="18"/>
                <w:lang w:val="en-US" w:eastAsia="sv-SE"/>
              </w:rPr>
            </w:pPr>
            <w:r w:rsidRPr="002C1ABD">
              <w:rPr>
                <w:rFonts w:eastAsia="DengXian"/>
                <w:sz w:val="18"/>
                <w:szCs w:val="18"/>
                <w:lang w:val="en-US" w:eastAsia="sv-SE"/>
              </w:rPr>
              <w:t>SL</w:t>
            </w:r>
            <w:r w:rsidRPr="002C1ABD">
              <w:rPr>
                <w:rFonts w:eastAsia="DengXian" w:hint="eastAsia"/>
                <w:sz w:val="18"/>
                <w:szCs w:val="18"/>
                <w:lang w:val="en-US" w:eastAsia="zh-CN"/>
              </w:rPr>
              <w:t xml:space="preserve"> UE Rx-Tx</w:t>
            </w:r>
            <w:r w:rsidRPr="002C1ABD">
              <w:rPr>
                <w:rFonts w:eastAsia="DengXian"/>
                <w:sz w:val="18"/>
                <w:szCs w:val="18"/>
                <w:lang w:val="en-US" w:eastAsia="sv-SE"/>
              </w:rPr>
              <w:t xml:space="preserve"> </w:t>
            </w:r>
            <w:r w:rsidRPr="002C1ABD">
              <w:rPr>
                <w:rFonts w:eastAsia="DengXian" w:hint="eastAsia"/>
                <w:sz w:val="18"/>
                <w:szCs w:val="18"/>
                <w:lang w:val="en-US" w:eastAsia="zh-CN"/>
              </w:rPr>
              <w:t>together with SL RSRP</w:t>
            </w:r>
            <w:r>
              <w:rPr>
                <w:rFonts w:eastAsia="DengXian" w:hint="eastAsia"/>
                <w:sz w:val="18"/>
                <w:szCs w:val="18"/>
                <w:lang w:val="en-US" w:eastAsia="zh-CN"/>
              </w:rPr>
              <w:t>P</w:t>
            </w:r>
            <w:r w:rsidRPr="002C1ABD">
              <w:rPr>
                <w:rFonts w:eastAsia="DengXian" w:hint="eastAsia"/>
                <w:sz w:val="18"/>
                <w:szCs w:val="18"/>
                <w:lang w:val="en-US" w:eastAsia="zh-CN"/>
              </w:rPr>
              <w:t xml:space="preserve"> accuracy</w:t>
            </w:r>
            <w:r w:rsidRPr="002C1ABD">
              <w:rPr>
                <w:rFonts w:eastAsia="DengXian"/>
                <w:sz w:val="18"/>
                <w:szCs w:val="18"/>
                <w:lang w:val="en-US" w:eastAsia="sv-SE"/>
              </w:rPr>
              <w:t xml:space="preserve"> test case 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8C800F" w14:textId="77777777" w:rsidR="00916811" w:rsidRPr="0065192D" w:rsidRDefault="00916811" w:rsidP="00D7631A">
            <w:pPr>
              <w:spacing w:after="0"/>
              <w:textAlignment w:val="baseline"/>
              <w:rPr>
                <w:rFonts w:eastAsia="DengXian"/>
                <w:sz w:val="18"/>
                <w:szCs w:val="18"/>
                <w:lang w:val="en-US" w:eastAsia="sv-SE"/>
              </w:rPr>
            </w:pPr>
          </w:p>
        </w:tc>
      </w:tr>
    </w:tbl>
    <w:p w14:paraId="049E0992" w14:textId="77777777" w:rsidR="00916811" w:rsidRPr="00E331C8" w:rsidRDefault="00916811" w:rsidP="00916811">
      <w:pPr>
        <w:rPr>
          <w:lang w:val="en-US" w:eastAsia="zh-CN"/>
        </w:rPr>
      </w:pPr>
      <w:r w:rsidRPr="00E331C8">
        <w:rPr>
          <w:highlight w:val="yellow"/>
          <w:lang w:val="en-US" w:eastAsia="zh-CN"/>
        </w:rPr>
        <w:t>Discussion:</w:t>
      </w:r>
    </w:p>
    <w:p w14:paraId="3DE1D206" w14:textId="77777777" w:rsidR="00916811" w:rsidRPr="004C30C7" w:rsidRDefault="00916811" w:rsidP="00916811">
      <w:pPr>
        <w:spacing w:after="120"/>
        <w:rPr>
          <w:szCs w:val="24"/>
          <w:lang w:eastAsia="zh-CN"/>
        </w:rPr>
      </w:pPr>
      <w:r w:rsidRPr="004C30C7">
        <w:rPr>
          <w:szCs w:val="24"/>
          <w:lang w:eastAsia="zh-CN"/>
        </w:rPr>
        <w:t>Not discussed</w:t>
      </w:r>
    </w:p>
    <w:p w14:paraId="46E30794" w14:textId="77777777" w:rsidR="0042280C" w:rsidRPr="002C1ABD" w:rsidRDefault="0042280C" w:rsidP="0042280C">
      <w:pPr>
        <w:pStyle w:val="Heading4"/>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7</w:t>
      </w:r>
      <w:r w:rsidRPr="002C1ABD">
        <w:t>:</w:t>
      </w:r>
      <w:r w:rsidRPr="002C1ABD">
        <w:rPr>
          <w:rFonts w:hint="eastAsia"/>
        </w:rPr>
        <w:t xml:space="preserve"> Test configurations</w:t>
      </w:r>
    </w:p>
    <w:p w14:paraId="0EA68AE4" w14:textId="77777777" w:rsidR="0042280C" w:rsidRPr="002C1ABD"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262B034E" w14:textId="77777777" w:rsidR="0042280C" w:rsidRPr="002C1ABD"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5B2A7CD5"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SL PRS configurations for test as listed in table 3 and the other configurations can use the existing V2X test as baseline. </w:t>
      </w:r>
    </w:p>
    <w:p w14:paraId="0803EBBF" w14:textId="77777777" w:rsidR="0042280C" w:rsidRPr="002C1ABD" w:rsidRDefault="0042280C" w:rsidP="0042280C">
      <w:pPr>
        <w:pStyle w:val="TH"/>
        <w:numPr>
          <w:ilvl w:val="0"/>
          <w:numId w:val="5"/>
        </w:numPr>
        <w:ind w:left="2835"/>
        <w:rPr>
          <w:noProof/>
          <w:lang w:eastAsia="zh-CN"/>
        </w:rPr>
      </w:pPr>
      <w:r w:rsidRPr="002C1ABD">
        <w:t xml:space="preserve">Table </w:t>
      </w:r>
      <w:r w:rsidRPr="002C1ABD">
        <w:rPr>
          <w:rFonts w:hint="eastAsia"/>
          <w:lang w:eastAsia="zh-CN"/>
        </w:rPr>
        <w:t>3</w:t>
      </w:r>
      <w:r w:rsidRPr="002C1ABD">
        <w:t xml:space="preserve">: </w:t>
      </w:r>
      <w:r w:rsidRPr="002C1ABD">
        <w:rPr>
          <w:rFonts w:hint="eastAsia"/>
          <w:lang w:eastAsia="zh-CN"/>
        </w:rPr>
        <w:t>SL PRS configurations for test</w:t>
      </w:r>
    </w:p>
    <w:tbl>
      <w:tblPr>
        <w:tblStyle w:val="TableGrid"/>
        <w:tblW w:w="3723" w:type="pct"/>
        <w:jc w:val="right"/>
        <w:tblLayout w:type="fixed"/>
        <w:tblLook w:val="04A0" w:firstRow="1" w:lastRow="0" w:firstColumn="1" w:lastColumn="0" w:noHBand="0" w:noVBand="1"/>
      </w:tblPr>
      <w:tblGrid>
        <w:gridCol w:w="4571"/>
        <w:gridCol w:w="2600"/>
      </w:tblGrid>
      <w:tr w:rsidR="0042280C" w:rsidRPr="002C1ABD" w14:paraId="1A62F97A"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1977B53D" w14:textId="77777777" w:rsidR="0042280C" w:rsidRPr="002C1ABD" w:rsidRDefault="0042280C" w:rsidP="00D7631A">
            <w:pPr>
              <w:pStyle w:val="TAH"/>
              <w:rPr>
                <w:lang w:eastAsia="zh-CN"/>
              </w:rPr>
            </w:pPr>
            <w:r w:rsidRPr="002C1ABD">
              <w:rPr>
                <w:rFonts w:eastAsia="Times New Roman"/>
              </w:rPr>
              <w:t>PRS Parameters</w:t>
            </w:r>
          </w:p>
        </w:tc>
        <w:tc>
          <w:tcPr>
            <w:tcW w:w="1813" w:type="pct"/>
            <w:tcBorders>
              <w:top w:val="single" w:sz="4" w:space="0" w:color="auto"/>
              <w:left w:val="single" w:sz="4" w:space="0" w:color="auto"/>
              <w:bottom w:val="single" w:sz="4" w:space="0" w:color="auto"/>
              <w:right w:val="single" w:sz="4" w:space="0" w:color="auto"/>
            </w:tcBorders>
          </w:tcPr>
          <w:p w14:paraId="20709724" w14:textId="77777777" w:rsidR="0042280C" w:rsidRPr="002C1ABD" w:rsidRDefault="0042280C" w:rsidP="00D7631A">
            <w:pPr>
              <w:pStyle w:val="TAH"/>
              <w:rPr>
                <w:rFonts w:eastAsia="Times New Roman"/>
              </w:rPr>
            </w:pPr>
            <w:r w:rsidRPr="002C1ABD">
              <w:rPr>
                <w:rFonts w:eastAsia="Times New Roman"/>
              </w:rPr>
              <w:t>Values</w:t>
            </w:r>
          </w:p>
        </w:tc>
      </w:tr>
      <w:tr w:rsidR="0042280C" w:rsidRPr="002C1ABD" w14:paraId="12F9AD65"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6209760A" w14:textId="77777777" w:rsidR="0042280C" w:rsidRPr="002C1ABD" w:rsidRDefault="0042280C" w:rsidP="00D7631A">
            <w:pPr>
              <w:pStyle w:val="TAL"/>
              <w:rPr>
                <w:rFonts w:eastAsiaTheme="minorEastAsia"/>
                <w:lang w:eastAsia="zh-CN"/>
              </w:rPr>
            </w:pPr>
            <w:r w:rsidRPr="002C1ABD">
              <w:rPr>
                <w:rFonts w:eastAsia="Times New Roman"/>
              </w:rPr>
              <w:t>SL</w:t>
            </w:r>
            <w:r w:rsidRPr="002C1ABD">
              <w:rPr>
                <w:rFonts w:eastAsiaTheme="minorEastAsia" w:hint="eastAsia"/>
                <w:lang w:eastAsia="zh-CN"/>
              </w:rPr>
              <w:t xml:space="preserve"> </w:t>
            </w:r>
            <w:r w:rsidRPr="002C1ABD">
              <w:rPr>
                <w:rFonts w:eastAsia="Times New Roman"/>
              </w:rPr>
              <w:t xml:space="preserve">PRS </w:t>
            </w:r>
            <w:r w:rsidRPr="002C1ABD">
              <w:rPr>
                <w:rFonts w:eastAsia="Times New Roman" w:hint="eastAsia"/>
              </w:rPr>
              <w:t>transmission for different SL UE</w:t>
            </w:r>
          </w:p>
        </w:tc>
        <w:tc>
          <w:tcPr>
            <w:tcW w:w="1813" w:type="pct"/>
            <w:tcBorders>
              <w:top w:val="single" w:sz="4" w:space="0" w:color="auto"/>
              <w:left w:val="single" w:sz="4" w:space="0" w:color="auto"/>
              <w:bottom w:val="single" w:sz="4" w:space="0" w:color="auto"/>
              <w:right w:val="single" w:sz="4" w:space="0" w:color="auto"/>
            </w:tcBorders>
          </w:tcPr>
          <w:p w14:paraId="20024ABB" w14:textId="77777777" w:rsidR="0042280C" w:rsidRPr="002C1ABD" w:rsidRDefault="0042280C" w:rsidP="00D7631A">
            <w:pPr>
              <w:pStyle w:val="TAL"/>
              <w:rPr>
                <w:rFonts w:eastAsiaTheme="minorEastAsia"/>
                <w:lang w:eastAsia="zh-CN"/>
              </w:rPr>
            </w:pPr>
            <w:r w:rsidRPr="002C1ABD">
              <w:rPr>
                <w:rFonts w:eastAsiaTheme="minorEastAsia" w:hint="eastAsia"/>
                <w:lang w:eastAsia="zh-CN"/>
              </w:rPr>
              <w:t>TDMed in different slots</w:t>
            </w:r>
          </w:p>
        </w:tc>
      </w:tr>
      <w:tr w:rsidR="0042280C" w:rsidRPr="002C1ABD" w14:paraId="518D7D50"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0F7DBDC8" w14:textId="77777777" w:rsidR="0042280C" w:rsidRPr="002C1ABD" w:rsidRDefault="0042280C" w:rsidP="00D7631A">
            <w:pPr>
              <w:pStyle w:val="TAL"/>
              <w:rPr>
                <w:lang w:eastAsia="zh-CN"/>
              </w:rPr>
            </w:pPr>
            <w:r w:rsidRPr="002C1ABD">
              <w:rPr>
                <w:rFonts w:eastAsia="Times New Roman"/>
              </w:rPr>
              <w:t>SCS</w:t>
            </w:r>
          </w:p>
        </w:tc>
        <w:tc>
          <w:tcPr>
            <w:tcW w:w="1813" w:type="pct"/>
            <w:tcBorders>
              <w:top w:val="single" w:sz="4" w:space="0" w:color="auto"/>
              <w:left w:val="single" w:sz="4" w:space="0" w:color="auto"/>
              <w:bottom w:val="single" w:sz="4" w:space="0" w:color="auto"/>
              <w:right w:val="single" w:sz="4" w:space="0" w:color="auto"/>
            </w:tcBorders>
          </w:tcPr>
          <w:p w14:paraId="65E65D13" w14:textId="77777777" w:rsidR="0042280C" w:rsidRPr="002C1ABD" w:rsidRDefault="0042280C" w:rsidP="00D7631A">
            <w:pPr>
              <w:pStyle w:val="TAL"/>
              <w:rPr>
                <w:rFonts w:eastAsiaTheme="minorEastAsia"/>
                <w:lang w:eastAsia="zh-CN"/>
              </w:rPr>
            </w:pPr>
            <w:r w:rsidRPr="002C1ABD">
              <w:rPr>
                <w:rFonts w:eastAsiaTheme="minorEastAsia" w:hint="eastAsia"/>
                <w:lang w:eastAsia="zh-CN"/>
              </w:rPr>
              <w:t>15kHz, 30kHz</w:t>
            </w:r>
          </w:p>
        </w:tc>
      </w:tr>
      <w:tr w:rsidR="0042280C" w:rsidRPr="002C1ABD" w14:paraId="2179AA92"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3C0D56FB" w14:textId="77777777" w:rsidR="0042280C" w:rsidRPr="002C1ABD" w:rsidRDefault="0042280C" w:rsidP="00D7631A">
            <w:pPr>
              <w:pStyle w:val="TAL"/>
              <w:rPr>
                <w:lang w:eastAsia="zh-CN"/>
              </w:rPr>
            </w:pPr>
            <w:r w:rsidRPr="002C1ABD">
              <w:rPr>
                <w:rFonts w:eastAsia="Times New Roman"/>
              </w:rPr>
              <w:t>PRS comb size</w:t>
            </w:r>
          </w:p>
        </w:tc>
        <w:tc>
          <w:tcPr>
            <w:tcW w:w="1813" w:type="pct"/>
            <w:tcBorders>
              <w:top w:val="single" w:sz="4" w:space="0" w:color="auto"/>
              <w:left w:val="single" w:sz="4" w:space="0" w:color="auto"/>
              <w:bottom w:val="single" w:sz="4" w:space="0" w:color="auto"/>
              <w:right w:val="single" w:sz="4" w:space="0" w:color="auto"/>
            </w:tcBorders>
          </w:tcPr>
          <w:p w14:paraId="66CEAAC1" w14:textId="77777777" w:rsidR="0042280C" w:rsidRPr="002C1ABD" w:rsidRDefault="0042280C" w:rsidP="00D7631A">
            <w:pPr>
              <w:pStyle w:val="TAL"/>
              <w:rPr>
                <w:rFonts w:eastAsiaTheme="minorEastAsia"/>
                <w:lang w:eastAsia="zh-CN"/>
              </w:rPr>
            </w:pPr>
            <w:r w:rsidRPr="002C1ABD">
              <w:rPr>
                <w:rFonts w:eastAsiaTheme="minorEastAsia" w:hint="eastAsia"/>
                <w:lang w:eastAsia="zh-CN"/>
              </w:rPr>
              <w:t>4, 2</w:t>
            </w:r>
          </w:p>
        </w:tc>
      </w:tr>
      <w:tr w:rsidR="0042280C" w:rsidRPr="002C1ABD" w14:paraId="6198410B"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3917190" w14:textId="77777777" w:rsidR="0042280C" w:rsidRPr="002C1ABD" w:rsidRDefault="0042280C" w:rsidP="00D7631A">
            <w:pPr>
              <w:pStyle w:val="TAL"/>
              <w:rPr>
                <w:lang w:eastAsia="zh-CN"/>
              </w:rPr>
            </w:pPr>
            <w:r w:rsidRPr="002C1ABD">
              <w:rPr>
                <w:rFonts w:eastAsia="Times New Roman"/>
              </w:rPr>
              <w:t>Number of PRS symbol</w:t>
            </w:r>
          </w:p>
        </w:tc>
        <w:tc>
          <w:tcPr>
            <w:tcW w:w="1813" w:type="pct"/>
            <w:tcBorders>
              <w:top w:val="single" w:sz="4" w:space="0" w:color="auto"/>
              <w:left w:val="single" w:sz="4" w:space="0" w:color="auto"/>
              <w:bottom w:val="single" w:sz="4" w:space="0" w:color="auto"/>
              <w:right w:val="single" w:sz="4" w:space="0" w:color="auto"/>
            </w:tcBorders>
          </w:tcPr>
          <w:p w14:paraId="0DBE88F1" w14:textId="77777777" w:rsidR="0042280C" w:rsidRPr="002C1ABD" w:rsidRDefault="0042280C" w:rsidP="00D7631A">
            <w:pPr>
              <w:pStyle w:val="TAL"/>
              <w:rPr>
                <w:rFonts w:eastAsiaTheme="minorEastAsia"/>
                <w:lang w:eastAsia="zh-CN"/>
              </w:rPr>
            </w:pPr>
            <w:r w:rsidRPr="002C1ABD">
              <w:rPr>
                <w:rFonts w:eastAsiaTheme="minorEastAsia" w:hint="eastAsia"/>
                <w:lang w:eastAsia="zh-CN"/>
              </w:rPr>
              <w:t>4</w:t>
            </w:r>
          </w:p>
        </w:tc>
      </w:tr>
      <w:tr w:rsidR="0042280C" w:rsidRPr="002C1ABD" w14:paraId="605E566E"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29042561" w14:textId="77777777" w:rsidR="0042280C" w:rsidRPr="002C1ABD" w:rsidRDefault="0042280C" w:rsidP="00D7631A">
            <w:pPr>
              <w:pStyle w:val="TAL"/>
              <w:rPr>
                <w:lang w:eastAsia="zh-CN"/>
              </w:rPr>
            </w:pPr>
            <w:r w:rsidRPr="002C1ABD">
              <w:rPr>
                <w:rFonts w:eastAsia="Times New Roman"/>
                <w:lang w:eastAsia="zh-CN"/>
              </w:rPr>
              <w:t>SL</w:t>
            </w:r>
            <w:r w:rsidRPr="002C1ABD">
              <w:rPr>
                <w:rFonts w:eastAsiaTheme="minorEastAsia" w:hint="eastAsia"/>
                <w:lang w:eastAsia="zh-CN"/>
              </w:rPr>
              <w:t xml:space="preserve"> </w:t>
            </w:r>
            <w:r w:rsidRPr="002C1ABD">
              <w:rPr>
                <w:rFonts w:eastAsia="Times New Roman"/>
                <w:lang w:eastAsia="zh-CN"/>
              </w:rPr>
              <w:t>PRS resource time gap (slot)</w:t>
            </w:r>
          </w:p>
        </w:tc>
        <w:tc>
          <w:tcPr>
            <w:tcW w:w="1813" w:type="pct"/>
            <w:tcBorders>
              <w:top w:val="single" w:sz="4" w:space="0" w:color="auto"/>
              <w:left w:val="single" w:sz="4" w:space="0" w:color="auto"/>
              <w:bottom w:val="single" w:sz="4" w:space="0" w:color="auto"/>
              <w:right w:val="single" w:sz="4" w:space="0" w:color="auto"/>
            </w:tcBorders>
          </w:tcPr>
          <w:p w14:paraId="1F1AC0AC" w14:textId="77777777" w:rsidR="0042280C" w:rsidRPr="002C1ABD" w:rsidRDefault="0042280C" w:rsidP="00D7631A">
            <w:pPr>
              <w:pStyle w:val="TAL"/>
              <w:rPr>
                <w:rFonts w:eastAsiaTheme="minorEastAsia"/>
                <w:lang w:eastAsia="zh-CN"/>
              </w:rPr>
            </w:pPr>
            <w:r w:rsidRPr="002C1ABD">
              <w:rPr>
                <w:rFonts w:eastAsiaTheme="minorEastAsia" w:hint="eastAsia"/>
                <w:lang w:eastAsia="zh-CN"/>
              </w:rPr>
              <w:t>1</w:t>
            </w:r>
          </w:p>
        </w:tc>
      </w:tr>
      <w:tr w:rsidR="0042280C" w:rsidRPr="002C1ABD" w14:paraId="08559A76"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1E26B2E6" w14:textId="77777777" w:rsidR="0042280C" w:rsidRPr="002C1ABD" w:rsidRDefault="0042280C" w:rsidP="00D7631A">
            <w:pPr>
              <w:pStyle w:val="TAL"/>
              <w:rPr>
                <w:rFonts w:eastAsiaTheme="minorEastAsia"/>
                <w:lang w:eastAsia="zh-CN"/>
              </w:rPr>
            </w:pPr>
            <w:r w:rsidRPr="002C1ABD">
              <w:rPr>
                <w:rFonts w:cs="Arial"/>
              </w:rPr>
              <w:t>RB numbers containing PRS within channel BW</w:t>
            </w:r>
            <w:r w:rsidRPr="002C1ABD">
              <w:rPr>
                <w:rFonts w:cs="Arial"/>
                <w:vertAlign w:val="superscript"/>
              </w:rPr>
              <w:t xml:space="preserve"> </w:t>
            </w:r>
          </w:p>
        </w:tc>
        <w:tc>
          <w:tcPr>
            <w:tcW w:w="1813" w:type="pct"/>
            <w:tcBorders>
              <w:top w:val="single" w:sz="4" w:space="0" w:color="auto"/>
              <w:left w:val="single" w:sz="4" w:space="0" w:color="auto"/>
              <w:bottom w:val="single" w:sz="4" w:space="0" w:color="auto"/>
              <w:right w:val="single" w:sz="4" w:space="0" w:color="auto"/>
            </w:tcBorders>
          </w:tcPr>
          <w:p w14:paraId="4DA9DB79" w14:textId="77777777" w:rsidR="0042280C" w:rsidRPr="002C1ABD" w:rsidRDefault="0042280C" w:rsidP="00D7631A">
            <w:pPr>
              <w:pStyle w:val="TAL"/>
              <w:rPr>
                <w:rFonts w:eastAsiaTheme="minorEastAsia" w:cs="Arial"/>
                <w:lang w:eastAsia="zh-CN"/>
              </w:rPr>
            </w:pPr>
            <w:r w:rsidRPr="002C1ABD">
              <w:rPr>
                <w:rFonts w:eastAsiaTheme="minorEastAsia" w:cs="Arial" w:hint="eastAsia"/>
                <w:lang w:eastAsia="zh-CN"/>
              </w:rPr>
              <w:t>48</w:t>
            </w:r>
            <w:r w:rsidRPr="002C1ABD">
              <w:rPr>
                <w:rFonts w:eastAsiaTheme="minorEastAsia" w:cs="Arial" w:hint="eastAsia"/>
                <w:lang w:eastAsia="zh-CN"/>
              </w:rPr>
              <w:t>，</w:t>
            </w:r>
            <w:r w:rsidRPr="002C1ABD">
              <w:rPr>
                <w:rFonts w:eastAsiaTheme="minorEastAsia" w:cs="Arial" w:hint="eastAsia"/>
                <w:lang w:eastAsia="zh-CN"/>
              </w:rPr>
              <w:t>96</w:t>
            </w:r>
          </w:p>
        </w:tc>
      </w:tr>
      <w:tr w:rsidR="0042280C" w:rsidRPr="002C1ABD" w14:paraId="7BB9CBF6"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tcPr>
          <w:p w14:paraId="57134AC0" w14:textId="77777777" w:rsidR="0042280C" w:rsidRPr="002C1ABD" w:rsidRDefault="0042280C" w:rsidP="00D7631A">
            <w:pPr>
              <w:pStyle w:val="TAL"/>
              <w:rPr>
                <w:rFonts w:cs="Arial"/>
              </w:rPr>
            </w:pPr>
            <w:r w:rsidRPr="002C1ABD">
              <w:rPr>
                <w:lang w:val="en-US" w:eastAsia="zh-CN"/>
              </w:rPr>
              <w:t xml:space="preserve">Resource pool </w:t>
            </w:r>
          </w:p>
        </w:tc>
        <w:tc>
          <w:tcPr>
            <w:tcW w:w="1813" w:type="pct"/>
            <w:tcBorders>
              <w:top w:val="single" w:sz="4" w:space="0" w:color="auto"/>
              <w:left w:val="single" w:sz="4" w:space="0" w:color="auto"/>
              <w:bottom w:val="single" w:sz="4" w:space="0" w:color="auto"/>
              <w:right w:val="single" w:sz="4" w:space="0" w:color="auto"/>
            </w:tcBorders>
          </w:tcPr>
          <w:p w14:paraId="1A279632" w14:textId="77777777" w:rsidR="0042280C" w:rsidRPr="002C1ABD" w:rsidRDefault="0042280C" w:rsidP="00D7631A">
            <w:pPr>
              <w:pStyle w:val="TAL"/>
              <w:rPr>
                <w:rFonts w:eastAsiaTheme="minorEastAsia" w:cs="Arial"/>
                <w:lang w:eastAsia="zh-CN"/>
              </w:rPr>
            </w:pPr>
            <w:r w:rsidRPr="002C1ABD">
              <w:rPr>
                <w:lang w:val="en-US" w:eastAsia="zh-CN"/>
              </w:rPr>
              <w:t>dedicated</w:t>
            </w:r>
          </w:p>
        </w:tc>
      </w:tr>
      <w:tr w:rsidR="0042280C" w:rsidRPr="002C1ABD" w14:paraId="249FE350" w14:textId="77777777" w:rsidTr="00D7631A">
        <w:trPr>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21D2875E" w14:textId="77777777" w:rsidR="0042280C" w:rsidRPr="002C1ABD" w:rsidRDefault="0042280C" w:rsidP="00D7631A">
            <w:pPr>
              <w:pStyle w:val="TAL"/>
              <w:rPr>
                <w:rFonts w:eastAsia="Times New Roman" w:cs="Arial"/>
              </w:rPr>
            </w:pPr>
            <w:r w:rsidRPr="002C1ABD">
              <w:t>Note 1:</w:t>
            </w:r>
            <w:r w:rsidRPr="002C1ABD">
              <w:tab/>
              <w:t>Unless otherwise specified in the test case</w:t>
            </w:r>
          </w:p>
        </w:tc>
      </w:tr>
    </w:tbl>
    <w:p w14:paraId="24E03673" w14:textId="77777777" w:rsidR="0042280C" w:rsidRPr="002C1ABD" w:rsidRDefault="0042280C" w:rsidP="0042280C">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(vivo)</w:t>
      </w:r>
    </w:p>
    <w:p w14:paraId="4895B112"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test propagation conditions as AWGN channel for</w:t>
      </w:r>
      <w:r w:rsidRPr="002C1ABD">
        <w:rPr>
          <w:rFonts w:eastAsiaTheme="minorEastAsia" w:hint="eastAsia"/>
          <w:szCs w:val="24"/>
          <w:lang w:eastAsia="zh-CN"/>
        </w:rPr>
        <w:t xml:space="preserve">: </w:t>
      </w:r>
    </w:p>
    <w:p w14:paraId="31B6CA78" w14:textId="77777777" w:rsidR="0042280C" w:rsidRPr="002C1ABD" w:rsidRDefault="0042280C" w:rsidP="0042280C">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D</w:t>
      </w:r>
      <w:r w:rsidRPr="002C1ABD">
        <w:rPr>
          <w:szCs w:val="24"/>
          <w:lang w:eastAsia="zh-CN"/>
        </w:rPr>
        <w:t>elay test cases: SL RSTD, SL RTOA, SL Rx-Tx, SL-</w:t>
      </w:r>
      <w:proofErr w:type="spellStart"/>
      <w:r w:rsidRPr="002C1ABD">
        <w:rPr>
          <w:szCs w:val="24"/>
          <w:lang w:eastAsia="zh-CN"/>
        </w:rPr>
        <w:t>AoA</w:t>
      </w:r>
      <w:proofErr w:type="spellEnd"/>
      <w:r w:rsidRPr="002C1ABD">
        <w:rPr>
          <w:szCs w:val="24"/>
          <w:lang w:eastAsia="zh-CN"/>
        </w:rPr>
        <w:t>/</w:t>
      </w:r>
      <w:proofErr w:type="spellStart"/>
      <w:r w:rsidRPr="002C1ABD">
        <w:rPr>
          <w:szCs w:val="24"/>
          <w:lang w:eastAsia="zh-CN"/>
        </w:rPr>
        <w:t>ZoA</w:t>
      </w:r>
      <w:proofErr w:type="spellEnd"/>
      <w:r w:rsidRPr="002C1ABD">
        <w:rPr>
          <w:szCs w:val="24"/>
          <w:lang w:eastAsia="zh-CN"/>
        </w:rPr>
        <w:t xml:space="preserve"> and</w:t>
      </w:r>
      <w:r w:rsidRPr="002C1ABD">
        <w:rPr>
          <w:rFonts w:eastAsiaTheme="minorEastAsia" w:hint="eastAsia"/>
          <w:szCs w:val="24"/>
          <w:lang w:eastAsia="zh-CN"/>
        </w:rPr>
        <w:t xml:space="preserve">, </w:t>
      </w:r>
    </w:p>
    <w:p w14:paraId="4C8229A5" w14:textId="77777777" w:rsidR="0042280C" w:rsidRPr="002C1ABD" w:rsidRDefault="0042280C" w:rsidP="0042280C">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A</w:t>
      </w:r>
      <w:r w:rsidRPr="002C1ABD">
        <w:rPr>
          <w:szCs w:val="24"/>
          <w:lang w:eastAsia="zh-CN"/>
        </w:rPr>
        <w:t>ccuracy test cases: SL RSTD, SL Rx-Tx, SL RSRP reported with SL RSTD and SL RSRP reported with SL Rx-Tx.</w:t>
      </w:r>
    </w:p>
    <w:p w14:paraId="388486CB"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consider whether to define test propagation conditions as 2-tap channel for accuracy test cases: SL RSRPP reported with SL RSTD and SL RSRPP reported with SL Rx-Tx.</w:t>
      </w:r>
    </w:p>
    <w:p w14:paraId="4F33EA25" w14:textId="77777777" w:rsidR="0042280C" w:rsidRPr="002C1ABD" w:rsidRDefault="0042280C" w:rsidP="0042280C">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the test cases for dedicated resource pool and shared resource pool as test configurations, and the SL PRS configurations could apply to both types of resource pool.</w:t>
      </w:r>
      <w:r w:rsidRPr="002C1ABD">
        <w:rPr>
          <w:rFonts w:eastAsiaTheme="minorEastAsia" w:hint="eastAsia"/>
          <w:szCs w:val="24"/>
          <w:lang w:eastAsia="zh-CN"/>
        </w:rPr>
        <w:t xml:space="preserve"> </w:t>
      </w:r>
    </w:p>
    <w:p w14:paraId="15AA6376"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(Ericsson)</w:t>
      </w:r>
    </w:p>
    <w:p w14:paraId="44B66D6C"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test cases for core requirements for SL positioning measurements are defined at least for both:</w:t>
      </w:r>
    </w:p>
    <w:p w14:paraId="2590B3FC"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3B5585AA" w14:textId="77777777" w:rsidR="0042280C" w:rsidRPr="002C1ABD" w:rsidRDefault="0042280C" w:rsidP="0042280C">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5AF5B0A9"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(for which accuracy requirements are defined), test cases for measurement accuracy requirements are defined for both:</w:t>
      </w:r>
    </w:p>
    <w:p w14:paraId="1E871E6F"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40A75666"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4 samples.</w:t>
      </w:r>
    </w:p>
    <w:p w14:paraId="6EAA6B3B"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(Huawei)</w:t>
      </w:r>
    </w:p>
    <w:p w14:paraId="1AE0B105" w14:textId="77777777" w:rsidR="0042280C" w:rsidRPr="002C1ABD" w:rsidRDefault="0042280C" w:rsidP="0042280C">
      <w:pPr>
        <w:pStyle w:val="ListParagraph"/>
        <w:numPr>
          <w:ilvl w:val="2"/>
          <w:numId w:val="5"/>
        </w:numPr>
        <w:spacing w:after="120"/>
        <w:ind w:firstLineChars="0"/>
        <w:rPr>
          <w:szCs w:val="24"/>
          <w:lang w:eastAsia="zh-CN"/>
        </w:rPr>
      </w:pPr>
      <w:r w:rsidRPr="002C1ABD">
        <w:rPr>
          <w:szCs w:val="24"/>
          <w:lang w:eastAsia="zh-CN"/>
        </w:rPr>
        <w:t>RAN4 to consider the following SL PRS related parameters for the test.</w:t>
      </w:r>
    </w:p>
    <w:p w14:paraId="38F3C696"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w:t>
      </w:r>
      <w:proofErr w:type="gramStart"/>
      <w:r w:rsidRPr="002C1ABD">
        <w:rPr>
          <w:rFonts w:eastAsia="SimSun"/>
          <w:szCs w:val="24"/>
          <w:lang w:eastAsia="zh-CN"/>
        </w:rPr>
        <w:t>symbol</w:t>
      </w:r>
      <w:proofErr w:type="gramEnd"/>
      <w:r w:rsidRPr="002C1ABD">
        <w:rPr>
          <w:rFonts w:eastAsia="SimSun"/>
          <w:szCs w:val="24"/>
          <w:lang w:eastAsia="zh-CN"/>
        </w:rPr>
        <w:t xml:space="preserve"> </w:t>
      </w:r>
      <w:proofErr w:type="spellStart"/>
      <w:r w:rsidRPr="002C1ABD">
        <w:rPr>
          <w:rFonts w:eastAsia="SimSun"/>
          <w:szCs w:val="24"/>
          <w:lang w:eastAsia="zh-CN"/>
        </w:rPr>
        <w:t>num</w:t>
      </w:r>
      <w:proofErr w:type="spellEnd"/>
      <w:r w:rsidRPr="002C1ABD">
        <w:rPr>
          <w:rFonts w:eastAsia="SimSun"/>
          <w:szCs w:val="24"/>
          <w:lang w:eastAsia="zh-CN"/>
        </w:rPr>
        <w:t>, comb size): (4, 4) and (2, 4)</w:t>
      </w:r>
    </w:p>
    <w:p w14:paraId="7B16440D"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lastRenderedPageBreak/>
        <w:t>BW: 48 RB for delay test</w:t>
      </w:r>
    </w:p>
    <w:p w14:paraId="203DA594"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Es/</w:t>
      </w:r>
      <w:proofErr w:type="spellStart"/>
      <w:r w:rsidRPr="002C1ABD">
        <w:rPr>
          <w:rFonts w:eastAsia="SimSun"/>
          <w:szCs w:val="24"/>
          <w:lang w:eastAsia="zh-CN"/>
        </w:rPr>
        <w:t>Iot</w:t>
      </w:r>
      <w:proofErr w:type="spellEnd"/>
      <w:r w:rsidRPr="002C1ABD">
        <w:rPr>
          <w:rFonts w:eastAsia="SimSun"/>
          <w:szCs w:val="24"/>
          <w:lang w:eastAsia="zh-CN"/>
        </w:rPr>
        <w:t>: 3dB (to ensure 100% PSCCH decoding)</w:t>
      </w:r>
    </w:p>
    <w:p w14:paraId="7805E62B" w14:textId="77777777" w:rsidR="0042280C" w:rsidRPr="002C1ABD" w:rsidRDefault="0042280C" w:rsidP="0042280C">
      <w:pPr>
        <w:pStyle w:val="ListParagraph"/>
        <w:numPr>
          <w:ilvl w:val="2"/>
          <w:numId w:val="5"/>
        </w:numPr>
        <w:spacing w:after="120"/>
        <w:ind w:firstLineChars="0"/>
        <w:rPr>
          <w:szCs w:val="24"/>
          <w:lang w:eastAsia="zh-CN"/>
        </w:rPr>
      </w:pPr>
      <w:r w:rsidRPr="002C1ABD">
        <w:rPr>
          <w:szCs w:val="24"/>
          <w:lang w:eastAsia="zh-CN"/>
        </w:rPr>
        <w:t>RAN4 to consider the following SL PRS transmission pattern for the delay test.</w:t>
      </w:r>
    </w:p>
    <w:p w14:paraId="155C03CC"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TX UE1: slot n</w:t>
      </w:r>
    </w:p>
    <w:p w14:paraId="060A6C79"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TX UE2: slot n + 1 and slot n + 100ms</w:t>
      </w:r>
    </w:p>
    <w:p w14:paraId="58F01CBF"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positioning test cases using only AWGN and 2-tap channel (for SL PRS RSRPP) propagation conditions.</w:t>
      </w:r>
      <w:r w:rsidRPr="002C1ABD">
        <w:rPr>
          <w:rFonts w:eastAsia="SimSun" w:hint="eastAsia"/>
          <w:szCs w:val="24"/>
          <w:lang w:eastAsia="zh-CN"/>
        </w:rPr>
        <w:t xml:space="preserve"> </w:t>
      </w:r>
    </w:p>
    <w:p w14:paraId="0E8BAD79" w14:textId="77777777" w:rsidR="0042280C" w:rsidRPr="002C1ABD" w:rsidRDefault="0042280C" w:rsidP="0042280C">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(Qualcomm)</w:t>
      </w:r>
    </w:p>
    <w:p w14:paraId="1F8AA585"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Define SL positioning test cases only with AWGN propagation condition. </w:t>
      </w:r>
    </w:p>
    <w:p w14:paraId="24FC9963" w14:textId="77777777" w:rsidR="0042280C" w:rsidRPr="002C1ABD" w:rsidRDefault="0042280C" w:rsidP="0042280C">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Define SL PRS configurations for SL positioning test cases that apply to both shared and dedicated resource </w:t>
      </w:r>
      <w:proofErr w:type="gramStart"/>
      <w:r w:rsidRPr="002C1ABD">
        <w:rPr>
          <w:rFonts w:eastAsia="SimSun"/>
          <w:szCs w:val="24"/>
          <w:lang w:eastAsia="zh-CN"/>
        </w:rPr>
        <w:t>pools</w:t>
      </w:r>
      <w:proofErr w:type="gramEnd"/>
    </w:p>
    <w:p w14:paraId="09953C0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No TDM of SL PRS from different UEs in the same slot</w:t>
      </w:r>
    </w:p>
    <w:p w14:paraId="3D2D13A4"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No comb-based multiplexing of SL PRS from different UEs in the same slot</w:t>
      </w:r>
    </w:p>
    <w:p w14:paraId="0557436A" w14:textId="77777777" w:rsidR="0042280C" w:rsidRPr="002C1ABD" w:rsidRDefault="0042280C" w:rsidP="0042280C">
      <w:pPr>
        <w:pStyle w:val="ListParagraph"/>
        <w:numPr>
          <w:ilvl w:val="3"/>
          <w:numId w:val="5"/>
        </w:numPr>
        <w:spacing w:after="120"/>
        <w:ind w:firstLineChars="0"/>
        <w:rPr>
          <w:rFonts w:eastAsia="SimSun"/>
          <w:szCs w:val="24"/>
          <w:lang w:eastAsia="zh-CN"/>
        </w:rPr>
      </w:pPr>
      <w:r w:rsidRPr="002C1ABD">
        <w:rPr>
          <w:rFonts w:eastAsia="SimSun"/>
          <w:szCs w:val="24"/>
          <w:lang w:eastAsia="zh-CN"/>
        </w:rPr>
        <w:t>No FDM of SL PRS from different UEs in the same slot</w:t>
      </w:r>
    </w:p>
    <w:p w14:paraId="7FC1DBE5" w14:textId="77777777" w:rsidR="0042280C" w:rsidRPr="009D44B3" w:rsidRDefault="0042280C" w:rsidP="0042280C">
      <w:pPr>
        <w:pStyle w:val="ListParagraph"/>
        <w:numPr>
          <w:ilvl w:val="2"/>
          <w:numId w:val="5"/>
        </w:numPr>
        <w:spacing w:after="120"/>
        <w:ind w:firstLineChars="0"/>
        <w:rPr>
          <w:rFonts w:eastAsia="SimSun"/>
          <w:szCs w:val="24"/>
          <w:lang w:eastAsia="zh-CN"/>
        </w:rPr>
      </w:pPr>
      <w:r w:rsidRPr="009D44B3">
        <w:rPr>
          <w:rFonts w:eastAsia="SimSun"/>
          <w:szCs w:val="24"/>
          <w:lang w:eastAsia="zh-CN"/>
        </w:rPr>
        <w:t>FFS whether to use the 2-tap channel for testing SL PRS-RSRPP measurement accuracy.</w:t>
      </w:r>
    </w:p>
    <w:p w14:paraId="4B1DEEB4" w14:textId="77777777" w:rsidR="0042280C" w:rsidRPr="009D44B3" w:rsidRDefault="0042280C" w:rsidP="0042280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D44B3">
        <w:rPr>
          <w:rFonts w:eastAsia="SimSun"/>
          <w:szCs w:val="24"/>
          <w:lang w:eastAsia="zh-CN"/>
        </w:rPr>
        <w:t>Recommended WF</w:t>
      </w:r>
    </w:p>
    <w:p w14:paraId="565B5BD0" w14:textId="77777777" w:rsidR="0042280C" w:rsidRPr="009D44B3" w:rsidRDefault="0042280C" w:rsidP="004228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D44B3">
        <w:rPr>
          <w:rFonts w:eastAsia="SimSun"/>
          <w:szCs w:val="24"/>
          <w:lang w:eastAsia="zh-CN"/>
        </w:rPr>
        <w:t>Discuss the option(s)</w:t>
      </w:r>
      <w:r w:rsidRPr="009D44B3">
        <w:rPr>
          <w:rFonts w:eastAsia="SimSun" w:hint="eastAsia"/>
          <w:szCs w:val="24"/>
          <w:lang w:eastAsia="zh-CN"/>
        </w:rPr>
        <w:t xml:space="preserve"> considering the following aspects</w:t>
      </w:r>
      <w:r w:rsidRPr="009D44B3">
        <w:rPr>
          <w:rFonts w:eastAsia="SimSun"/>
          <w:szCs w:val="24"/>
          <w:lang w:eastAsia="zh-CN"/>
        </w:rPr>
        <w:t>.</w:t>
      </w:r>
    </w:p>
    <w:p w14:paraId="09DE0E09"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SimSun"/>
          <w:szCs w:val="24"/>
          <w:lang w:eastAsia="zh-CN"/>
        </w:rPr>
        <w:t>SL PRS configurations</w:t>
      </w:r>
    </w:p>
    <w:p w14:paraId="26CD3016"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SL PRS transmission pattern</w:t>
      </w:r>
    </w:p>
    <w:p w14:paraId="28BA740A"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Propagation conditions</w:t>
      </w:r>
    </w:p>
    <w:p w14:paraId="14027861"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T</w:t>
      </w:r>
      <w:r w:rsidRPr="009D44B3">
        <w:rPr>
          <w:rFonts w:eastAsiaTheme="minorEastAsia" w:hint="eastAsia"/>
          <w:szCs w:val="24"/>
          <w:lang w:eastAsia="zh-CN"/>
        </w:rPr>
        <w:t>ype of resource pool</w:t>
      </w:r>
    </w:p>
    <w:p w14:paraId="3DD0E56C"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S</w:t>
      </w:r>
      <w:r w:rsidRPr="009D44B3">
        <w:rPr>
          <w:rFonts w:eastAsiaTheme="minorEastAsia" w:hint="eastAsia"/>
          <w:szCs w:val="24"/>
          <w:lang w:eastAsia="zh-CN"/>
        </w:rPr>
        <w:t>ample number</w:t>
      </w:r>
    </w:p>
    <w:p w14:paraId="11FE4551" w14:textId="77777777" w:rsidR="0042280C" w:rsidRPr="009D44B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hint="eastAsia"/>
          <w:szCs w:val="24"/>
          <w:lang w:eastAsia="zh-CN"/>
        </w:rPr>
        <w:t>Es/</w:t>
      </w:r>
      <w:proofErr w:type="spellStart"/>
      <w:r w:rsidRPr="009D44B3">
        <w:rPr>
          <w:rFonts w:eastAsiaTheme="minorEastAsia" w:hint="eastAsia"/>
          <w:szCs w:val="24"/>
          <w:lang w:eastAsia="zh-CN"/>
        </w:rPr>
        <w:t>Iot</w:t>
      </w:r>
      <w:proofErr w:type="spellEnd"/>
      <w:r w:rsidRPr="009D44B3">
        <w:rPr>
          <w:rFonts w:eastAsiaTheme="minorEastAsia" w:hint="eastAsia"/>
          <w:szCs w:val="24"/>
          <w:lang w:eastAsia="zh-CN"/>
        </w:rPr>
        <w:t xml:space="preserve"> condition</w:t>
      </w:r>
    </w:p>
    <w:p w14:paraId="62B5E92C" w14:textId="77777777" w:rsidR="0042280C" w:rsidRPr="005815E5" w:rsidRDefault="0042280C" w:rsidP="0042280C">
      <w:pPr>
        <w:rPr>
          <w:lang w:val="en-US" w:eastAsia="zh-CN"/>
        </w:rPr>
      </w:pPr>
      <w:r w:rsidRPr="005815E5">
        <w:rPr>
          <w:highlight w:val="yellow"/>
          <w:lang w:val="en-US" w:eastAsia="zh-CN"/>
        </w:rPr>
        <w:t>Discussion:</w:t>
      </w:r>
    </w:p>
    <w:p w14:paraId="77BF3863" w14:textId="3047B1C0" w:rsidR="0042280C" w:rsidRPr="008705B7" w:rsidRDefault="0042280C" w:rsidP="0042280C">
      <w:pPr>
        <w:rPr>
          <w:lang w:val="en-US" w:eastAsia="zh-CN"/>
        </w:rPr>
      </w:pPr>
      <w:r>
        <w:rPr>
          <w:lang w:val="en-US" w:eastAsia="zh-CN"/>
        </w:rPr>
        <w:t>Not discussed.</w:t>
      </w:r>
    </w:p>
    <w:p w14:paraId="7DE33462" w14:textId="77777777" w:rsidR="0042280C" w:rsidRPr="00D132EC" w:rsidRDefault="0042280C" w:rsidP="0042280C">
      <w:pPr>
        <w:rPr>
          <w:highlight w:val="cyan"/>
          <w:lang w:val="en-US" w:eastAsia="zh-CN"/>
        </w:rPr>
      </w:pPr>
    </w:p>
    <w:p w14:paraId="105D8EB6" w14:textId="77777777" w:rsidR="0042280C" w:rsidRDefault="0042280C" w:rsidP="0042280C">
      <w:pPr>
        <w:pStyle w:val="Heading3"/>
        <w:rPr>
          <w:highlight w:val="cyan"/>
        </w:rPr>
      </w:pPr>
      <w:r>
        <w:rPr>
          <w:highlight w:val="cyan"/>
        </w:rPr>
        <w:t>Carrier phase positioning</w:t>
      </w:r>
      <w:r w:rsidRPr="00377047">
        <w:rPr>
          <w:highlight w:val="cyan"/>
        </w:rPr>
        <w:t xml:space="preserve"> (Agenda </w:t>
      </w:r>
      <w:r>
        <w:rPr>
          <w:highlight w:val="cyan"/>
        </w:rPr>
        <w:t>6.12.3.5</w:t>
      </w:r>
      <w:r w:rsidRPr="00377047">
        <w:rPr>
          <w:highlight w:val="cyan"/>
        </w:rPr>
        <w:t>)</w:t>
      </w:r>
    </w:p>
    <w:p w14:paraId="7038A060" w14:textId="77777777" w:rsidR="0042280C" w:rsidRPr="007C7BF8" w:rsidRDefault="0042280C" w:rsidP="0042280C">
      <w:pPr>
        <w:pStyle w:val="Heading4"/>
      </w:pPr>
      <w:r w:rsidRPr="007C7BF8">
        <w:rPr>
          <w:lang w:eastAsia="ko-KR"/>
        </w:rPr>
        <w:t xml:space="preserve">Issue </w:t>
      </w:r>
      <w:r w:rsidRPr="007C7BF8">
        <w:rPr>
          <w:rFonts w:eastAsiaTheme="minorEastAsia" w:hint="eastAsia"/>
        </w:rPr>
        <w:t>4</w:t>
      </w:r>
      <w:r w:rsidRPr="007C7BF8">
        <w:rPr>
          <w:lang w:eastAsia="ko-KR"/>
        </w:rPr>
        <w:t>-</w:t>
      </w:r>
      <w:r w:rsidRPr="007C7BF8">
        <w:rPr>
          <w:rFonts w:eastAsiaTheme="minorEastAsia" w:hint="eastAsia"/>
        </w:rPr>
        <w:t>1</w:t>
      </w:r>
      <w:r w:rsidRPr="007C7BF8">
        <w:t>-</w:t>
      </w:r>
      <w:r w:rsidRPr="007C7BF8">
        <w:rPr>
          <w:rFonts w:eastAsiaTheme="minorEastAsia" w:hint="eastAsia"/>
        </w:rPr>
        <w:t>1</w:t>
      </w:r>
      <w:r w:rsidRPr="007C7BF8">
        <w:rPr>
          <w:lang w:eastAsia="ko-KR"/>
        </w:rPr>
        <w:t xml:space="preserve">: </w:t>
      </w:r>
      <w:r w:rsidRPr="007C7BF8">
        <w:rPr>
          <w:rFonts w:hint="eastAsia"/>
        </w:rPr>
        <w:t>Side condition</w:t>
      </w:r>
    </w:p>
    <w:p w14:paraId="476D6EEC" w14:textId="77777777" w:rsidR="0042280C" w:rsidRDefault="0042280C" w:rsidP="0042280C">
      <w:pPr>
        <w:spacing w:after="120"/>
        <w:rPr>
          <w:szCs w:val="24"/>
          <w:lang w:eastAsia="zh-CN"/>
        </w:rPr>
      </w:pPr>
      <w:r>
        <w:rPr>
          <w:szCs w:val="24"/>
          <w:lang w:eastAsia="zh-CN"/>
        </w:rPr>
        <w:t>Background:</w:t>
      </w:r>
    </w:p>
    <w:p w14:paraId="4C452AE0" w14:textId="77777777" w:rsidR="0042280C" w:rsidRPr="00EF37DD" w:rsidRDefault="0042280C" w:rsidP="0042280C">
      <w:pPr>
        <w:spacing w:before="100" w:beforeAutospacing="1" w:after="100" w:afterAutospacing="1"/>
        <w:rPr>
          <w:rFonts w:ascii="Arial" w:eastAsia="Times New Roman" w:hAnsi="Arial" w:cs="Arial"/>
          <w:color w:val="0070C0"/>
        </w:rPr>
      </w:pPr>
      <w:r w:rsidRPr="00400089">
        <w:rPr>
          <w:rFonts w:ascii="Segoe UI" w:eastAsia="Times New Roman" w:hAnsi="Segoe UI" w:cs="Segoe UI"/>
          <w:b/>
          <w:i/>
          <w:color w:val="0070C0"/>
          <w:sz w:val="18"/>
          <w:szCs w:val="18"/>
          <w:u w:val="single"/>
        </w:rPr>
        <w:t>Ag</w:t>
      </w:r>
      <w:r w:rsidRPr="00EF37DD">
        <w:rPr>
          <w:rFonts w:ascii="Segoe UI" w:eastAsia="Times New Roman" w:hAnsi="Segoe UI" w:cs="Segoe UI"/>
          <w:b/>
          <w:i/>
          <w:color w:val="0070C0"/>
          <w:sz w:val="18"/>
          <w:szCs w:val="18"/>
          <w:u w:val="single"/>
        </w:rPr>
        <w:t>reements from RAN4#109 [2]</w:t>
      </w:r>
      <w:r w:rsidRPr="00EF37DD">
        <w:rPr>
          <w:rFonts w:ascii="Segoe UI" w:eastAsia="Times New Roman" w:hAnsi="Segoe UI" w:cs="Segoe UI"/>
          <w:i/>
          <w:color w:val="0070C0"/>
          <w:sz w:val="18"/>
          <w:szCs w:val="18"/>
        </w:rPr>
        <w:t>:</w:t>
      </w:r>
    </w:p>
    <w:p w14:paraId="148AB6BC" w14:textId="77777777" w:rsidR="0042280C" w:rsidRPr="00EF37DD" w:rsidRDefault="0042280C" w:rsidP="0042280C">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i/>
          <w:color w:val="0070C0"/>
          <w:sz w:val="18"/>
          <w:szCs w:val="18"/>
        </w:rPr>
        <w:t>Define DL RSCPD measurement accuracy requirements for side condition [-3, -6] dB if RSTD measurement is done with reduced number of samples.</w:t>
      </w:r>
    </w:p>
    <w:p w14:paraId="2890F83B" w14:textId="77777777" w:rsidR="0042280C" w:rsidRPr="00EF37DD" w:rsidRDefault="0042280C" w:rsidP="0042280C">
      <w:pPr>
        <w:spacing w:before="100" w:beforeAutospacing="1" w:after="100" w:afterAutospacing="1"/>
        <w:rPr>
          <w:rFonts w:ascii="Arial" w:eastAsia="Times New Roman" w:hAnsi="Arial" w:cs="Arial"/>
          <w:color w:val="0070C0"/>
        </w:rPr>
      </w:pPr>
      <w:r w:rsidRPr="00EF37DD">
        <w:rPr>
          <w:rFonts w:ascii="Segoe UI" w:eastAsia="Times New Roman" w:hAnsi="Segoe UI" w:cs="Segoe UI"/>
          <w:color w:val="0070C0"/>
          <w:sz w:val="18"/>
          <w:szCs w:val="18"/>
        </w:rPr>
        <w:t xml:space="preserve">·       </w:t>
      </w:r>
      <w:r w:rsidRPr="00EF37DD">
        <w:rPr>
          <w:rFonts w:ascii="Segoe UI" w:eastAsia="Times New Roman" w:hAnsi="Segoe UI" w:cs="Segoe UI"/>
          <w:b/>
          <w:i/>
          <w:color w:val="0070C0"/>
          <w:sz w:val="18"/>
          <w:szCs w:val="18"/>
          <w:u w:val="single"/>
        </w:rPr>
        <w:t>FFS</w:t>
      </w:r>
      <w:r w:rsidRPr="00EF37DD">
        <w:rPr>
          <w:rFonts w:ascii="Segoe UI" w:eastAsia="Times New Roman" w:hAnsi="Segoe UI" w:cs="Segoe UI"/>
          <w:i/>
          <w:color w:val="0070C0"/>
          <w:sz w:val="18"/>
          <w:szCs w:val="18"/>
        </w:rPr>
        <w:t>: Define DL RSCPD measurement accuracy requirements for side condition [-6, -13] dB if RSTD measurement is done over 4 samples.</w:t>
      </w:r>
    </w:p>
    <w:p w14:paraId="5C8FB02C" w14:textId="77777777" w:rsidR="0042280C" w:rsidRPr="00EF37DD" w:rsidRDefault="0042280C" w:rsidP="0042280C">
      <w:pPr>
        <w:spacing w:after="120"/>
        <w:rPr>
          <w:szCs w:val="24"/>
          <w:lang w:eastAsia="zh-CN"/>
        </w:rPr>
      </w:pPr>
    </w:p>
    <w:p w14:paraId="0F665F6E" w14:textId="77777777" w:rsidR="0042280C" w:rsidRDefault="0042280C" w:rsidP="0042280C">
      <w:pPr>
        <w:spacing w:after="120"/>
        <w:rPr>
          <w:szCs w:val="24"/>
          <w:lang w:eastAsia="zh-CN"/>
        </w:rPr>
      </w:pPr>
      <w:r w:rsidRPr="00A602AD">
        <w:rPr>
          <w:szCs w:val="24"/>
          <w:lang w:eastAsia="zh-CN"/>
        </w:rPr>
        <w:t>Proposals</w:t>
      </w:r>
    </w:p>
    <w:p w14:paraId="6567B176" w14:textId="77777777" w:rsidR="0042280C" w:rsidRPr="003910BD"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DL RSCPD measurement: </w:t>
      </w:r>
    </w:p>
    <w:p w14:paraId="560FE60A" w14:textId="77777777" w:rsidR="0042280C"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 xml:space="preserve">ption 1: (CATT, Qualcomm, </w:t>
      </w:r>
      <w:proofErr w:type="gramStart"/>
      <w:r>
        <w:rPr>
          <w:rFonts w:eastAsia="SimSun" w:hint="eastAsia"/>
          <w:szCs w:val="24"/>
          <w:lang w:eastAsia="zh-CN"/>
        </w:rPr>
        <w:t>Nokia(</w:t>
      </w:r>
      <w:proofErr w:type="gramEnd"/>
      <w:r>
        <w:rPr>
          <w:rFonts w:eastAsia="SimSun" w:hint="eastAsia"/>
          <w:szCs w:val="24"/>
          <w:lang w:eastAsia="zh-CN"/>
        </w:rPr>
        <w:t xml:space="preserve">P2 in </w:t>
      </w:r>
      <w:r w:rsidRPr="00C85E8B">
        <w:rPr>
          <w:rFonts w:eastAsia="SimSun"/>
          <w:szCs w:val="24"/>
          <w:lang w:eastAsia="zh-CN"/>
        </w:rPr>
        <w:t>R4-2405883</w:t>
      </w:r>
      <w:r>
        <w:rPr>
          <w:rFonts w:eastAsia="SimSun" w:hint="eastAsia"/>
          <w:szCs w:val="24"/>
          <w:lang w:eastAsia="zh-CN"/>
        </w:rPr>
        <w:t>))</w:t>
      </w:r>
    </w:p>
    <w:p w14:paraId="3AF8F63C" w14:textId="77777777" w:rsidR="0042280C" w:rsidRPr="00805686"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w:t>
      </w:r>
      <w:proofErr w:type="gramStart"/>
      <w:r w:rsidRPr="00075C26">
        <w:rPr>
          <w:lang w:eastAsia="zh-CN"/>
        </w:rPr>
        <w:t>13]dB</w:t>
      </w:r>
      <w:proofErr w:type="gramEnd"/>
      <w:r w:rsidRPr="00075C26">
        <w:rPr>
          <w:lang w:eastAsia="zh-CN"/>
        </w:rPr>
        <w:t xml:space="preserve"> and [-3, -6]dB</w:t>
      </w:r>
      <w:r>
        <w:rPr>
          <w:rFonts w:eastAsiaTheme="minorEastAsia" w:hint="eastAsia"/>
          <w:lang w:eastAsia="zh-CN"/>
        </w:rPr>
        <w:t xml:space="preserve"> </w:t>
      </w:r>
    </w:p>
    <w:p w14:paraId="7C0B2526" w14:textId="77777777" w:rsidR="0042280C" w:rsidRPr="00805686"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sidRPr="00805686">
        <w:rPr>
          <w:rFonts w:eastAsia="SimSun"/>
          <w:szCs w:val="24"/>
          <w:lang w:eastAsia="zh-CN"/>
        </w:rPr>
        <w:lastRenderedPageBreak/>
        <w:t>O</w:t>
      </w:r>
      <w:r w:rsidRPr="00805686">
        <w:rPr>
          <w:rFonts w:eastAsia="SimSun" w:hint="eastAsia"/>
          <w:szCs w:val="24"/>
          <w:lang w:eastAsia="zh-CN"/>
        </w:rPr>
        <w:t xml:space="preserve">ption </w:t>
      </w:r>
      <w:r>
        <w:rPr>
          <w:rFonts w:eastAsia="SimSun" w:hint="eastAsia"/>
          <w:szCs w:val="24"/>
          <w:lang w:eastAsia="zh-CN"/>
        </w:rPr>
        <w:t>2</w:t>
      </w:r>
      <w:r w:rsidRPr="00805686">
        <w:rPr>
          <w:rFonts w:eastAsia="SimSun" w:hint="eastAsia"/>
          <w:szCs w:val="24"/>
          <w:lang w:eastAsia="zh-CN"/>
        </w:rPr>
        <w:t>: (Ericsson</w:t>
      </w:r>
      <w:r>
        <w:rPr>
          <w:rFonts w:eastAsia="SimSun" w:hint="eastAsia"/>
          <w:szCs w:val="24"/>
          <w:lang w:eastAsia="zh-CN"/>
        </w:rPr>
        <w:t>, Huawei</w:t>
      </w:r>
      <w:r w:rsidRPr="00805686">
        <w:rPr>
          <w:rFonts w:eastAsia="SimSun" w:hint="eastAsia"/>
          <w:szCs w:val="24"/>
          <w:lang w:eastAsia="zh-CN"/>
        </w:rPr>
        <w:t>)</w:t>
      </w:r>
    </w:p>
    <w:p w14:paraId="529D1C56" w14:textId="77777777" w:rsidR="0042280C" w:rsidRPr="00805686"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805686">
        <w:rPr>
          <w:rFonts w:eastAsia="SimSun" w:hint="eastAsia"/>
          <w:szCs w:val="24"/>
          <w:lang w:eastAsia="zh-CN"/>
        </w:rPr>
        <w:t>[</w:t>
      </w:r>
      <w:r w:rsidRPr="00805686">
        <w:rPr>
          <w:rFonts w:eastAsia="SimSun"/>
          <w:szCs w:val="24"/>
          <w:lang w:eastAsia="zh-CN"/>
        </w:rPr>
        <w:t>-6, -13</w:t>
      </w:r>
      <w:r w:rsidRPr="00805686">
        <w:rPr>
          <w:rFonts w:eastAsia="SimSun" w:hint="eastAsia"/>
          <w:szCs w:val="24"/>
          <w:lang w:eastAsia="zh-CN"/>
        </w:rPr>
        <w:t>]</w:t>
      </w:r>
      <w:r w:rsidRPr="00805686">
        <w:rPr>
          <w:rFonts w:eastAsia="SimSun"/>
          <w:szCs w:val="24"/>
          <w:lang w:eastAsia="zh-CN"/>
        </w:rPr>
        <w:t xml:space="preserve"> </w:t>
      </w:r>
      <w:proofErr w:type="spellStart"/>
      <w:r w:rsidRPr="00805686">
        <w:rPr>
          <w:rFonts w:eastAsia="SimSun"/>
          <w:szCs w:val="24"/>
          <w:lang w:eastAsia="zh-CN"/>
        </w:rPr>
        <w:t>dB</w:t>
      </w:r>
      <w:r>
        <w:rPr>
          <w:rFonts w:eastAsia="SimSun" w:hint="eastAsia"/>
          <w:szCs w:val="24"/>
          <w:lang w:eastAsia="zh-CN"/>
        </w:rPr>
        <w:t>.</w:t>
      </w:r>
      <w:proofErr w:type="spellEnd"/>
      <w:r>
        <w:rPr>
          <w:rFonts w:eastAsia="SimSun" w:hint="eastAsia"/>
          <w:szCs w:val="24"/>
          <w:lang w:eastAsia="zh-CN"/>
        </w:rPr>
        <w:t xml:space="preserve"> </w:t>
      </w:r>
    </w:p>
    <w:p w14:paraId="7055010E" w14:textId="77777777" w:rsidR="0042280C" w:rsidRPr="003910BD"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910BD">
        <w:rPr>
          <w:rFonts w:eastAsia="SimSun"/>
          <w:szCs w:val="24"/>
          <w:lang w:eastAsia="zh-CN"/>
        </w:rPr>
        <w:t>F</w:t>
      </w:r>
      <w:r w:rsidRPr="003910BD">
        <w:rPr>
          <w:rFonts w:eastAsia="SimSun" w:hint="eastAsia"/>
          <w:szCs w:val="24"/>
          <w:lang w:eastAsia="zh-CN"/>
        </w:rPr>
        <w:t xml:space="preserve">or </w:t>
      </w:r>
      <w:r>
        <w:rPr>
          <w:rFonts w:eastAsia="SimSun" w:hint="eastAsia"/>
          <w:szCs w:val="24"/>
          <w:lang w:eastAsia="zh-CN"/>
        </w:rPr>
        <w:t xml:space="preserve">relative DL RSCP </w:t>
      </w:r>
      <w:r w:rsidRPr="003910BD">
        <w:rPr>
          <w:rFonts w:eastAsia="SimSun" w:hint="eastAsia"/>
          <w:szCs w:val="24"/>
          <w:lang w:eastAsia="zh-CN"/>
        </w:rPr>
        <w:t xml:space="preserve">measurement: </w:t>
      </w:r>
    </w:p>
    <w:p w14:paraId="081672EC" w14:textId="77777777" w:rsidR="0042280C"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 Qualcomm)</w:t>
      </w:r>
    </w:p>
    <w:p w14:paraId="60436C86" w14:textId="77777777" w:rsidR="0042280C" w:rsidRPr="006B3B45"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Two sets of</w:t>
      </w:r>
      <w:r w:rsidRPr="00075C26">
        <w:rPr>
          <w:lang w:eastAsia="zh-CN"/>
        </w:rPr>
        <w:t xml:space="preserve"> side condition</w:t>
      </w:r>
      <w:r>
        <w:rPr>
          <w:rFonts w:eastAsiaTheme="minorEastAsia" w:hint="eastAsia"/>
          <w:lang w:eastAsia="zh-CN"/>
        </w:rPr>
        <w:t>s:</w:t>
      </w:r>
      <w:r w:rsidRPr="00075C26">
        <w:rPr>
          <w:lang w:eastAsia="zh-CN"/>
        </w:rPr>
        <w:t xml:space="preserve"> [-6, -</w:t>
      </w:r>
      <w:proofErr w:type="gramStart"/>
      <w:r w:rsidRPr="00075C26">
        <w:rPr>
          <w:lang w:eastAsia="zh-CN"/>
        </w:rPr>
        <w:t>13]dB</w:t>
      </w:r>
      <w:proofErr w:type="gramEnd"/>
      <w:r w:rsidRPr="00075C26">
        <w:rPr>
          <w:lang w:eastAsia="zh-CN"/>
        </w:rPr>
        <w:t xml:space="preserve"> and [-3, -6]dB</w:t>
      </w:r>
      <w:r>
        <w:rPr>
          <w:rFonts w:eastAsiaTheme="minorEastAsia" w:hint="eastAsia"/>
          <w:lang w:eastAsia="zh-CN"/>
        </w:rPr>
        <w:t xml:space="preserve"> </w:t>
      </w:r>
    </w:p>
    <w:p w14:paraId="15A731A4" w14:textId="77777777" w:rsidR="0042280C"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(Huawei)</w:t>
      </w:r>
    </w:p>
    <w:p w14:paraId="4A2815B4" w14:textId="77777777" w:rsidR="0042280C" w:rsidRPr="006A1DD3"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075C26">
        <w:rPr>
          <w:lang w:eastAsia="zh-CN"/>
        </w:rPr>
        <w:t>[-3, -</w:t>
      </w:r>
      <w:proofErr w:type="gramStart"/>
      <w:r>
        <w:rPr>
          <w:rFonts w:eastAsiaTheme="minorEastAsia" w:hint="eastAsia"/>
          <w:lang w:eastAsia="zh-CN"/>
        </w:rPr>
        <w:t>13</w:t>
      </w:r>
      <w:r w:rsidRPr="00075C26">
        <w:rPr>
          <w:lang w:eastAsia="zh-CN"/>
        </w:rPr>
        <w:t>]dB</w:t>
      </w:r>
      <w:proofErr w:type="gramEnd"/>
      <w:r>
        <w:rPr>
          <w:rFonts w:eastAsiaTheme="minorEastAsia" w:hint="eastAsia"/>
          <w:lang w:eastAsia="zh-CN"/>
        </w:rPr>
        <w:t xml:space="preserve"> </w:t>
      </w:r>
    </w:p>
    <w:p w14:paraId="7ED56BE9" w14:textId="77777777" w:rsidR="0042280C" w:rsidRPr="00C85E8B"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sidRPr="00C85E8B">
        <w:rPr>
          <w:rFonts w:eastAsia="SimSun"/>
          <w:szCs w:val="24"/>
          <w:lang w:eastAsia="zh-CN"/>
        </w:rPr>
        <w:t>O</w:t>
      </w:r>
      <w:r w:rsidRPr="00C85E8B">
        <w:rPr>
          <w:rFonts w:eastAsia="SimSun" w:hint="eastAsia"/>
          <w:szCs w:val="24"/>
          <w:lang w:eastAsia="zh-CN"/>
        </w:rPr>
        <w:t>ption 3: (Nokia)</w:t>
      </w:r>
    </w:p>
    <w:p w14:paraId="5C99BB76" w14:textId="77777777" w:rsidR="0042280C" w:rsidRPr="00C85E8B" w:rsidRDefault="0042280C" w:rsidP="0042280C">
      <w:pPr>
        <w:pStyle w:val="ListParagraph"/>
        <w:numPr>
          <w:ilvl w:val="2"/>
          <w:numId w:val="5"/>
        </w:numPr>
        <w:overflowPunct/>
        <w:autoSpaceDE/>
        <w:autoSpaceDN/>
        <w:adjustRightInd/>
        <w:spacing w:after="120"/>
        <w:ind w:firstLineChars="0"/>
        <w:textAlignment w:val="auto"/>
        <w:rPr>
          <w:rFonts w:eastAsia="SimSun"/>
          <w:szCs w:val="24"/>
          <w:lang w:eastAsia="zh-CN"/>
        </w:rPr>
      </w:pPr>
      <w:r w:rsidRPr="00C85E8B">
        <w:rPr>
          <w:rFonts w:eastAsiaTheme="minorEastAsia" w:hint="eastAsia"/>
          <w:lang w:eastAsia="zh-CN"/>
        </w:rPr>
        <w:t>Two sets of</w:t>
      </w:r>
      <w:r w:rsidRPr="00C85E8B">
        <w:rPr>
          <w:lang w:eastAsia="zh-CN"/>
        </w:rPr>
        <w:t xml:space="preserve"> side condition</w:t>
      </w:r>
      <w:r w:rsidRPr="00C85E8B">
        <w:rPr>
          <w:rFonts w:eastAsiaTheme="minorEastAsia" w:hint="eastAsia"/>
          <w:lang w:eastAsia="zh-CN"/>
        </w:rPr>
        <w:t>s:</w:t>
      </w:r>
      <w:r w:rsidRPr="00C85E8B">
        <w:rPr>
          <w:lang w:eastAsia="zh-CN"/>
        </w:rPr>
        <w:t xml:space="preserve"> [-</w:t>
      </w:r>
      <w:r w:rsidRPr="00C85E8B">
        <w:rPr>
          <w:rFonts w:eastAsiaTheme="minorEastAsia" w:hint="eastAsia"/>
          <w:lang w:eastAsia="zh-CN"/>
        </w:rPr>
        <w:t>3</w:t>
      </w:r>
      <w:r w:rsidRPr="00C85E8B">
        <w:rPr>
          <w:lang w:eastAsia="zh-CN"/>
        </w:rPr>
        <w:t>, -</w:t>
      </w:r>
      <w:proofErr w:type="gramStart"/>
      <w:r w:rsidRPr="00C85E8B">
        <w:rPr>
          <w:lang w:eastAsia="zh-CN"/>
        </w:rPr>
        <w:t>13]dB</w:t>
      </w:r>
      <w:proofErr w:type="gramEnd"/>
      <w:r w:rsidRPr="00C85E8B">
        <w:rPr>
          <w:lang w:eastAsia="zh-CN"/>
        </w:rPr>
        <w:t xml:space="preserve"> and [</w:t>
      </w:r>
      <w:r w:rsidRPr="00C85E8B">
        <w:rPr>
          <w:rFonts w:eastAsiaTheme="minorEastAsia" w:hint="eastAsia"/>
          <w:lang w:eastAsia="zh-CN"/>
        </w:rPr>
        <w:t>0</w:t>
      </w:r>
      <w:r w:rsidRPr="00C85E8B">
        <w:rPr>
          <w:lang w:eastAsia="zh-CN"/>
        </w:rPr>
        <w:t>, -6]dB</w:t>
      </w:r>
      <w:r w:rsidRPr="00C85E8B">
        <w:rPr>
          <w:rFonts w:eastAsiaTheme="minorEastAsia" w:hint="eastAsia"/>
          <w:lang w:eastAsia="zh-CN"/>
        </w:rPr>
        <w:t xml:space="preserve"> </w:t>
      </w:r>
    </w:p>
    <w:p w14:paraId="10B9746A" w14:textId="77777777" w:rsidR="0042280C" w:rsidRPr="00E9381A" w:rsidRDefault="0042280C" w:rsidP="0042280C">
      <w:pPr>
        <w:spacing w:beforeLines="50" w:before="120" w:after="120"/>
        <w:ind w:firstLine="284"/>
        <w:rPr>
          <w:szCs w:val="24"/>
          <w:lang w:eastAsia="zh-CN"/>
        </w:rPr>
      </w:pPr>
      <w:r w:rsidRPr="00E9381A">
        <w:rPr>
          <w:szCs w:val="24"/>
          <w:lang w:eastAsia="zh-CN"/>
        </w:rPr>
        <w:t>Recommended WF</w:t>
      </w:r>
      <w:r w:rsidRPr="00E9381A">
        <w:rPr>
          <w:rFonts w:hint="eastAsia"/>
          <w:szCs w:val="24"/>
          <w:lang w:eastAsia="zh-CN"/>
        </w:rPr>
        <w:t xml:space="preserve">: </w:t>
      </w:r>
    </w:p>
    <w:p w14:paraId="35B3B21E" w14:textId="77777777" w:rsidR="0042280C" w:rsidRPr="00E9381A"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E9381A">
        <w:rPr>
          <w:rFonts w:eastAsia="SimSun"/>
          <w:szCs w:val="24"/>
          <w:lang w:eastAsia="zh-CN"/>
        </w:rPr>
        <w:t>Discuss the option(s).</w:t>
      </w:r>
    </w:p>
    <w:p w14:paraId="49C4F7CC" w14:textId="77777777" w:rsidR="0042280C" w:rsidRDefault="0042280C" w:rsidP="0042280C">
      <w:pPr>
        <w:rPr>
          <w:lang w:eastAsia="zh-CN"/>
        </w:rPr>
      </w:pPr>
      <w:r w:rsidRPr="006808F8">
        <w:rPr>
          <w:highlight w:val="yellow"/>
          <w:lang w:eastAsia="zh-CN"/>
        </w:rPr>
        <w:t>Discussion:</w:t>
      </w:r>
    </w:p>
    <w:p w14:paraId="24633137" w14:textId="497AD762" w:rsidR="0042280C" w:rsidRPr="005E2DF0" w:rsidRDefault="0042280C" w:rsidP="0042280C">
      <w:pPr>
        <w:spacing w:after="120"/>
        <w:rPr>
          <w:szCs w:val="24"/>
          <w:lang w:eastAsia="zh-CN"/>
        </w:rPr>
      </w:pPr>
      <w:r w:rsidRPr="005E2DF0">
        <w:rPr>
          <w:szCs w:val="24"/>
          <w:lang w:eastAsia="zh-CN"/>
        </w:rPr>
        <w:t>Not discussed.</w:t>
      </w:r>
    </w:p>
    <w:p w14:paraId="0C63D83C" w14:textId="77777777" w:rsidR="0042280C" w:rsidRPr="00D52499" w:rsidRDefault="0042280C" w:rsidP="0042280C">
      <w:pPr>
        <w:pStyle w:val="Heading4"/>
        <w:rPr>
          <w:lang w:val="en-US"/>
        </w:rPr>
      </w:pPr>
      <w:r w:rsidRPr="00D52499">
        <w:rPr>
          <w:lang w:val="en-US" w:eastAsia="ko-KR"/>
        </w:rPr>
        <w:t xml:space="preserve">Issue </w:t>
      </w:r>
      <w:r w:rsidRPr="00D52499">
        <w:rPr>
          <w:rFonts w:eastAsiaTheme="minorEastAsia" w:hint="eastAsia"/>
          <w:lang w:val="en-US"/>
        </w:rPr>
        <w:t>4</w:t>
      </w:r>
      <w:r w:rsidRPr="00D52499">
        <w:rPr>
          <w:lang w:val="en-US" w:eastAsia="ko-KR"/>
        </w:rPr>
        <w:t>-</w:t>
      </w:r>
      <w:r w:rsidRPr="00D52499">
        <w:rPr>
          <w:rFonts w:eastAsiaTheme="minorEastAsia" w:hint="eastAsia"/>
          <w:lang w:val="en-US"/>
        </w:rPr>
        <w:t>1</w:t>
      </w:r>
      <w:r w:rsidRPr="00D52499">
        <w:rPr>
          <w:lang w:val="en-US"/>
        </w:rPr>
        <w:t>-</w:t>
      </w:r>
      <w:r w:rsidRPr="00D52499">
        <w:rPr>
          <w:rFonts w:eastAsiaTheme="minorEastAsia" w:hint="eastAsia"/>
          <w:lang w:val="en-US"/>
        </w:rPr>
        <w:t>2</w:t>
      </w:r>
      <w:r w:rsidRPr="00D52499">
        <w:rPr>
          <w:lang w:val="en-US" w:eastAsia="ko-KR"/>
        </w:rPr>
        <w:t xml:space="preserve">: </w:t>
      </w:r>
      <w:r w:rsidRPr="00D52499">
        <w:rPr>
          <w:lang w:val="en-US"/>
        </w:rPr>
        <w:t>DL RSCPD absolute accuracy requirements</w:t>
      </w:r>
    </w:p>
    <w:p w14:paraId="6D6B33AF" w14:textId="77777777" w:rsidR="0042280C" w:rsidRDefault="0042280C" w:rsidP="0042280C">
      <w:pPr>
        <w:spacing w:after="120"/>
        <w:rPr>
          <w:szCs w:val="24"/>
          <w:lang w:eastAsia="zh-CN"/>
        </w:rPr>
      </w:pPr>
      <w:r>
        <w:rPr>
          <w:szCs w:val="24"/>
          <w:lang w:eastAsia="zh-CN"/>
        </w:rPr>
        <w:t>Proposals</w:t>
      </w:r>
    </w:p>
    <w:p w14:paraId="44AAC220"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eastAsia="zh-CN"/>
        </w:rPr>
        <w:t>1</w:t>
      </w:r>
      <w:r>
        <w:rPr>
          <w:rFonts w:eastAsia="SimSun"/>
          <w:szCs w:val="24"/>
          <w:lang w:eastAsia="zh-CN"/>
        </w:rPr>
        <w:t>: (CATT, CMCC, OPPO</w:t>
      </w:r>
      <w:r>
        <w:rPr>
          <w:rFonts w:eastAsia="SimSun" w:hint="eastAsia"/>
          <w:szCs w:val="24"/>
          <w:lang w:eastAsia="zh-CN"/>
        </w:rPr>
        <w:t xml:space="preserve">, </w:t>
      </w:r>
      <w:r>
        <w:rPr>
          <w:rFonts w:eastAsia="SimSun"/>
          <w:szCs w:val="24"/>
          <w:lang w:eastAsia="zh-CN"/>
        </w:rPr>
        <w:t>Ericsson, Huawei, Qualcomm)</w:t>
      </w:r>
    </w:p>
    <w:p w14:paraId="65E621B6" w14:textId="77777777" w:rsidR="0042280C" w:rsidRPr="007B3471" w:rsidRDefault="0042280C" w:rsidP="0042280C">
      <w:pPr>
        <w:pStyle w:val="ListParagraph"/>
        <w:numPr>
          <w:ilvl w:val="1"/>
          <w:numId w:val="5"/>
        </w:numPr>
        <w:overflowPunct/>
        <w:autoSpaceDE/>
        <w:adjustRightInd/>
        <w:spacing w:after="120"/>
        <w:ind w:firstLineChars="0"/>
        <w:textAlignment w:val="auto"/>
        <w:rPr>
          <w:rFonts w:eastAsia="SimSun"/>
          <w:szCs w:val="24"/>
          <w:lang w:eastAsia="zh-CN"/>
        </w:rPr>
      </w:pPr>
      <w:r>
        <w:rPr>
          <w:rFonts w:eastAsiaTheme="minorEastAsia"/>
          <w:lang w:eastAsia="zh-CN"/>
        </w:rPr>
        <w:t xml:space="preserve">Accuracy requirements for DL RSCPD and relative DL RSCP are defined using same RB numbers as used in existing RSTD and UE Rx-Tx accuracy requirements. </w:t>
      </w:r>
    </w:p>
    <w:p w14:paraId="48A82606"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eastAsia="zh-CN"/>
        </w:rPr>
        <w:t>2</w:t>
      </w:r>
      <w:r>
        <w:rPr>
          <w:rFonts w:eastAsia="SimSun"/>
          <w:szCs w:val="24"/>
          <w:lang w:eastAsia="zh-CN"/>
        </w:rPr>
        <w:t>: (</w:t>
      </w:r>
      <w:r>
        <w:rPr>
          <w:rFonts w:eastAsia="SimSun" w:hint="eastAsia"/>
          <w:szCs w:val="24"/>
          <w:lang w:eastAsia="zh-CN"/>
        </w:rPr>
        <w:t>OPPO</w:t>
      </w:r>
      <w:r>
        <w:rPr>
          <w:rFonts w:eastAsia="SimSun"/>
          <w:szCs w:val="24"/>
          <w:lang w:eastAsia="zh-CN"/>
        </w:rPr>
        <w:t>)</w:t>
      </w:r>
    </w:p>
    <w:p w14:paraId="75C78506" w14:textId="77777777" w:rsidR="0042280C" w:rsidRPr="008227C9" w:rsidRDefault="0042280C" w:rsidP="0042280C">
      <w:pPr>
        <w:pStyle w:val="ListParagraph"/>
        <w:numPr>
          <w:ilvl w:val="1"/>
          <w:numId w:val="5"/>
        </w:numPr>
        <w:ind w:firstLineChars="0"/>
        <w:textAlignment w:val="auto"/>
        <w:rPr>
          <w:lang w:eastAsia="zh-CN"/>
        </w:rPr>
      </w:pPr>
      <w:r w:rsidRPr="007B3471">
        <w:rPr>
          <w:rFonts w:eastAsiaTheme="minorEastAsia"/>
          <w:lang w:eastAsia="zh-CN"/>
        </w:rPr>
        <w:t>On top of simulated CPP measurement results, additional margins for frequency drift and RF calibration should be considered when defining RSCPD and relative RSCP accuracy requirements.</w:t>
      </w:r>
      <w:r w:rsidRPr="007B3471">
        <w:rPr>
          <w:rFonts w:eastAsiaTheme="minorEastAsia" w:hint="eastAsia"/>
          <w:lang w:eastAsia="zh-CN"/>
        </w:rPr>
        <w:t xml:space="preserve"> </w:t>
      </w:r>
    </w:p>
    <w:p w14:paraId="02473703" w14:textId="77777777" w:rsidR="0042280C" w:rsidRPr="008227C9" w:rsidRDefault="0042280C" w:rsidP="0042280C">
      <w:pPr>
        <w:pStyle w:val="ListParagraph"/>
        <w:numPr>
          <w:ilvl w:val="0"/>
          <w:numId w:val="5"/>
        </w:numPr>
        <w:ind w:firstLineChars="0"/>
        <w:textAlignment w:val="auto"/>
        <w:rPr>
          <w:lang w:eastAsia="zh-CN"/>
        </w:rPr>
      </w:pPr>
      <w:r>
        <w:rPr>
          <w:rFonts w:eastAsiaTheme="minorEastAsia"/>
          <w:lang w:eastAsia="zh-CN"/>
        </w:rPr>
        <w:t>Proposal 3: (Qualcomm)</w:t>
      </w:r>
    </w:p>
    <w:p w14:paraId="01161D13" w14:textId="77777777" w:rsidR="0042280C" w:rsidRPr="008227C9" w:rsidRDefault="0042280C" w:rsidP="0042280C">
      <w:pPr>
        <w:pStyle w:val="ListParagraph"/>
        <w:numPr>
          <w:ilvl w:val="1"/>
          <w:numId w:val="5"/>
        </w:numPr>
        <w:ind w:firstLineChars="0"/>
        <w:textAlignment w:val="auto"/>
        <w:rPr>
          <w:sz w:val="18"/>
          <w:szCs w:val="18"/>
          <w:lang w:eastAsia="zh-CN"/>
        </w:rPr>
      </w:pPr>
      <w:r w:rsidRPr="008227C9">
        <w:t xml:space="preserve">RAN4 to add margin to the RSCPD accuracy derived from RAN4 simulations to account for residual frequency </w:t>
      </w:r>
      <w:proofErr w:type="gramStart"/>
      <w:r w:rsidRPr="008227C9">
        <w:t>errors</w:t>
      </w:r>
      <w:proofErr w:type="gramEnd"/>
    </w:p>
    <w:p w14:paraId="4866111C" w14:textId="77777777" w:rsidR="0042280C" w:rsidRPr="00641BD3" w:rsidRDefault="0042280C" w:rsidP="0042280C">
      <w:pPr>
        <w:spacing w:beforeLines="50" w:before="120" w:after="120"/>
        <w:rPr>
          <w:szCs w:val="24"/>
          <w:lang w:eastAsia="zh-CN"/>
        </w:rPr>
      </w:pPr>
      <w:r w:rsidRPr="00641BD3">
        <w:rPr>
          <w:szCs w:val="24"/>
          <w:lang w:eastAsia="zh-CN"/>
        </w:rPr>
        <w:t>Recommended WF</w:t>
      </w:r>
      <w:r w:rsidRPr="00641BD3">
        <w:rPr>
          <w:rFonts w:hint="eastAsia"/>
          <w:szCs w:val="24"/>
          <w:lang w:eastAsia="zh-CN"/>
        </w:rPr>
        <w:t xml:space="preserve">: </w:t>
      </w:r>
    </w:p>
    <w:p w14:paraId="0EAB3A48" w14:textId="77777777" w:rsidR="0042280C" w:rsidRPr="00641BD3"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T</w:t>
      </w:r>
      <w:r w:rsidRPr="00641BD3">
        <w:rPr>
          <w:rFonts w:eastAsia="SimSun" w:hint="eastAsia"/>
          <w:szCs w:val="24"/>
          <w:lang w:eastAsia="zh-CN"/>
        </w:rPr>
        <w:t xml:space="preserve">ake proposal 1 as baseline, i.e., the following tables are used as baseline structure to define </w:t>
      </w:r>
      <w:r w:rsidRPr="00641BD3">
        <w:rPr>
          <w:rFonts w:eastAsiaTheme="minorEastAsia"/>
          <w:lang w:eastAsia="zh-CN"/>
        </w:rPr>
        <w:t xml:space="preserve">DL RSCPD </w:t>
      </w:r>
      <w:r w:rsidRPr="00641BD3">
        <w:rPr>
          <w:rFonts w:eastAsiaTheme="minorEastAsia" w:hint="eastAsia"/>
          <w:lang w:eastAsia="zh-CN"/>
        </w:rPr>
        <w:t>absolute accuracy requirements</w:t>
      </w:r>
      <w:r w:rsidRPr="00641BD3">
        <w:rPr>
          <w:rFonts w:eastAsia="SimSun"/>
          <w:szCs w:val="24"/>
          <w:lang w:eastAsia="zh-CN"/>
        </w:rPr>
        <w:t>.</w:t>
      </w:r>
      <w:r w:rsidRPr="00641BD3">
        <w:rPr>
          <w:rFonts w:eastAsia="SimSun" w:hint="eastAsia"/>
          <w:szCs w:val="24"/>
          <w:lang w:eastAsia="zh-CN"/>
        </w:rPr>
        <w:t xml:space="preserve"> </w:t>
      </w:r>
    </w:p>
    <w:p w14:paraId="59E79E18" w14:textId="77777777" w:rsidR="0042280C" w:rsidRPr="00641BD3" w:rsidRDefault="0042280C" w:rsidP="0042280C">
      <w:pPr>
        <w:pStyle w:val="ListParagraph"/>
        <w:numPr>
          <w:ilvl w:val="1"/>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W</w:t>
      </w:r>
      <w:r w:rsidRPr="00641BD3">
        <w:rPr>
          <w:rFonts w:eastAsia="SimSun" w:hint="eastAsia"/>
          <w:szCs w:val="24"/>
          <w:lang w:eastAsia="zh-CN"/>
        </w:rPr>
        <w:t xml:space="preserve">hether side condition [-3, -6] is needed depends on the discussion in issue 4-1-1. </w:t>
      </w:r>
    </w:p>
    <w:p w14:paraId="25A8D291" w14:textId="77777777" w:rsidR="0042280C" w:rsidRPr="00641BD3"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hint="eastAsia"/>
          <w:szCs w:val="24"/>
          <w:lang w:eastAsia="zh-CN"/>
        </w:rPr>
        <w:t xml:space="preserve">Discuss </w:t>
      </w:r>
      <w:r w:rsidRPr="00641BD3">
        <w:rPr>
          <w:rFonts w:eastAsia="SimSun"/>
          <w:szCs w:val="24"/>
          <w:lang w:eastAsia="zh-CN"/>
        </w:rPr>
        <w:t>DL RSCP relative accuracy requirements</w:t>
      </w:r>
      <w:r w:rsidRPr="00641BD3">
        <w:rPr>
          <w:rFonts w:eastAsia="SimSun" w:hint="eastAsia"/>
          <w:szCs w:val="24"/>
          <w:lang w:eastAsia="zh-CN"/>
        </w:rPr>
        <w:t xml:space="preserve"> in issue 4-1-3 after the side condition is decided. </w:t>
      </w:r>
    </w:p>
    <w:p w14:paraId="58A2C1F7" w14:textId="77777777" w:rsidR="0042280C" w:rsidRPr="00641BD3"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1BD3">
        <w:rPr>
          <w:rFonts w:eastAsia="SimSun"/>
          <w:szCs w:val="24"/>
          <w:lang w:eastAsia="zh-CN"/>
        </w:rPr>
        <w:t>D</w:t>
      </w:r>
      <w:r w:rsidRPr="00641BD3">
        <w:rPr>
          <w:rFonts w:eastAsia="SimSun" w:hint="eastAsia"/>
          <w:szCs w:val="24"/>
          <w:lang w:eastAsia="zh-CN"/>
        </w:rPr>
        <w:t xml:space="preserve">iscuss proposal 2. </w:t>
      </w:r>
    </w:p>
    <w:p w14:paraId="76F810E5" w14:textId="77777777" w:rsidR="0042280C" w:rsidRDefault="0042280C" w:rsidP="0042280C">
      <w:pPr>
        <w:pStyle w:val="TH"/>
        <w:numPr>
          <w:ilvl w:val="0"/>
          <w:numId w:val="5"/>
        </w:numPr>
        <w:rPr>
          <w:lang w:eastAsia="zh-CN"/>
        </w:rPr>
      </w:pPr>
      <w:r>
        <w:lastRenderedPageBreak/>
        <w:t xml:space="preserve">Table 1: </w:t>
      </w:r>
      <w:r>
        <w:rPr>
          <w:lang w:eastAsia="zh-CN"/>
        </w:rPr>
        <w:t>DL RSCPD</w:t>
      </w:r>
      <w:r>
        <w:t xml:space="preserve">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42280C" w14:paraId="6E2FA24F"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D1E2C" w14:textId="77777777" w:rsidR="0042280C" w:rsidRDefault="0042280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7D6B56EC" w14:textId="77777777" w:rsidR="0042280C" w:rsidRDefault="0042280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28CE1" w14:textId="77777777" w:rsidR="0042280C" w:rsidRDefault="0042280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35202" w14:textId="77777777" w:rsidR="0042280C" w:rsidRDefault="0042280C" w:rsidP="00D7631A">
            <w:pPr>
              <w:pStyle w:val="TAH"/>
              <w:rPr>
                <w:rFonts w:eastAsia="Times New Roman"/>
                <w:lang w:val="en-GB" w:eastAsia="zh-CN"/>
              </w:rPr>
            </w:pPr>
            <w:r>
              <w:rPr>
                <w:lang w:eastAsia="zh-CN"/>
              </w:rPr>
              <w:t>PRS bandwidth</w:t>
            </w:r>
          </w:p>
          <w:p w14:paraId="453DC808" w14:textId="77777777" w:rsidR="0042280C" w:rsidRDefault="0042280C" w:rsidP="00D7631A">
            <w:pPr>
              <w:pStyle w:val="TAH"/>
              <w:rPr>
                <w:rFonts w:eastAsia="Times New Roman"/>
                <w:lang w:val="en-GB"/>
              </w:rPr>
            </w:pPr>
            <w:r>
              <w:rPr>
                <w:vertAlign w:val="superscript"/>
              </w:rPr>
              <w:t>Note 1</w:t>
            </w:r>
          </w:p>
        </w:tc>
      </w:tr>
      <w:tr w:rsidR="0042280C" w14:paraId="2ED042D9"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2B4E0" w14:textId="77777777" w:rsidR="0042280C" w:rsidRDefault="0042280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2F91B8BD" w14:textId="77777777" w:rsidR="0042280C" w:rsidRDefault="0042280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8E974" w14:textId="77777777" w:rsidR="0042280C" w:rsidRDefault="0042280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0C2DC" w14:textId="77777777" w:rsidR="0042280C" w:rsidRDefault="0042280C" w:rsidP="00D7631A">
            <w:pPr>
              <w:pStyle w:val="TAH"/>
              <w:rPr>
                <w:rFonts w:eastAsia="Times New Roman"/>
                <w:lang w:val="en-GB"/>
              </w:rPr>
            </w:pPr>
            <w:r>
              <w:t>RB</w:t>
            </w:r>
          </w:p>
        </w:tc>
      </w:tr>
      <w:tr w:rsidR="0042280C" w14:paraId="73A8F5CC"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138E8" w14:textId="77777777" w:rsidR="0042280C" w:rsidRDefault="0042280C" w:rsidP="00D7631A">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10C6FD"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08AEC649"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98110" w14:textId="77777777" w:rsidR="0042280C" w:rsidRDefault="0042280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9128A" w14:textId="77777777" w:rsidR="0042280C" w:rsidRDefault="0042280C" w:rsidP="00D7631A">
            <w:pPr>
              <w:pStyle w:val="TAC"/>
              <w:rPr>
                <w:rFonts w:eastAsia="Times New Roman"/>
                <w:lang w:val="en-GB"/>
              </w:rPr>
            </w:pPr>
            <w:r>
              <w:t>≥ 24</w:t>
            </w:r>
          </w:p>
        </w:tc>
      </w:tr>
      <w:tr w:rsidR="0042280C" w14:paraId="3AB8D01C"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3EA7FC2" w14:textId="77777777" w:rsidR="0042280C" w:rsidRDefault="0042280C" w:rsidP="00D7631A">
            <w:pPr>
              <w:pStyle w:val="TAC"/>
              <w:rPr>
                <w:rFonts w:eastAsia="Times New Roman"/>
                <w:lang w:val="en-GB"/>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F7A3"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10F7"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7AB06" w14:textId="77777777" w:rsidR="0042280C" w:rsidRDefault="0042280C" w:rsidP="00D7631A">
            <w:pPr>
              <w:pStyle w:val="TAC"/>
              <w:rPr>
                <w:rFonts w:eastAsia="Times New Roman"/>
                <w:lang w:val="en-GB"/>
              </w:rPr>
            </w:pPr>
            <w:r>
              <w:t>≥ 52</w:t>
            </w:r>
          </w:p>
        </w:tc>
      </w:tr>
      <w:tr w:rsidR="0042280C" w14:paraId="11321641"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F148E39"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088F"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2658"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5FA5A" w14:textId="77777777" w:rsidR="0042280C" w:rsidRDefault="0042280C" w:rsidP="00D7631A">
            <w:pPr>
              <w:pStyle w:val="TAC"/>
              <w:rPr>
                <w:rFonts w:eastAsia="Times New Roman"/>
                <w:lang w:val="en-GB"/>
              </w:rPr>
            </w:pPr>
            <w:r>
              <w:t>≥ 104</w:t>
            </w:r>
          </w:p>
        </w:tc>
      </w:tr>
      <w:tr w:rsidR="0042280C" w14:paraId="733652AA"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C80FF"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981F"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19CCE" w14:textId="77777777" w:rsidR="0042280C" w:rsidRDefault="0042280C" w:rsidP="00D7631A">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3F83" w14:textId="77777777" w:rsidR="0042280C" w:rsidRDefault="0042280C" w:rsidP="00D7631A">
            <w:pPr>
              <w:pStyle w:val="TAC"/>
              <w:rPr>
                <w:rFonts w:eastAsia="Times New Roman"/>
                <w:lang w:val="en-GB"/>
              </w:rPr>
            </w:pPr>
            <w:r>
              <w:t>≥ 24</w:t>
            </w:r>
          </w:p>
        </w:tc>
      </w:tr>
      <w:tr w:rsidR="0042280C" w14:paraId="2D6370BC"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60E27F1"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F67B"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B3CA"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7FD76" w14:textId="77777777" w:rsidR="0042280C" w:rsidRDefault="0042280C" w:rsidP="00D7631A">
            <w:pPr>
              <w:pStyle w:val="TAC"/>
              <w:rPr>
                <w:rFonts w:eastAsia="Times New Roman"/>
                <w:lang w:val="en-GB"/>
              </w:rPr>
            </w:pPr>
            <w:r>
              <w:t>≥ 48</w:t>
            </w:r>
          </w:p>
        </w:tc>
      </w:tr>
      <w:tr w:rsidR="0042280C" w14:paraId="7AC1BFEF"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AE8A01B"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31469"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C97F"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906AB" w14:textId="77777777" w:rsidR="0042280C" w:rsidRDefault="0042280C" w:rsidP="00D7631A">
            <w:pPr>
              <w:pStyle w:val="TAC"/>
              <w:rPr>
                <w:rFonts w:eastAsia="Times New Roman"/>
                <w:lang w:val="en-GB"/>
              </w:rPr>
            </w:pPr>
            <w:r>
              <w:t>≥ 132</w:t>
            </w:r>
          </w:p>
        </w:tc>
      </w:tr>
      <w:tr w:rsidR="0042280C" w14:paraId="4DE3C81B"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75ED30A7" w14:textId="77777777" w:rsidR="0042280C" w:rsidRDefault="0042280C" w:rsidP="00D7631A">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6830"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9B41C"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F5243" w14:textId="77777777" w:rsidR="0042280C" w:rsidRDefault="0042280C" w:rsidP="00D7631A">
            <w:pPr>
              <w:pStyle w:val="TAC"/>
              <w:rPr>
                <w:rFonts w:eastAsia="Times New Roman"/>
                <w:lang w:val="en-GB"/>
              </w:rPr>
            </w:pPr>
            <w:r>
              <w:t>≥ 24</w:t>
            </w:r>
          </w:p>
        </w:tc>
      </w:tr>
      <w:tr w:rsidR="0042280C" w14:paraId="1F2C2276"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6807FB6"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4307"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628C"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96A33" w14:textId="77777777" w:rsidR="0042280C" w:rsidRDefault="0042280C" w:rsidP="00D7631A">
            <w:pPr>
              <w:pStyle w:val="TAC"/>
              <w:rPr>
                <w:rFonts w:eastAsia="Times New Roman"/>
                <w:lang w:val="en-GB"/>
              </w:rPr>
            </w:pPr>
            <w:r>
              <w:t>≥ 64</w:t>
            </w:r>
          </w:p>
        </w:tc>
      </w:tr>
      <w:tr w:rsidR="0042280C" w14:paraId="3ED0C0FA"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B32CD20"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30AB"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0DA0"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3967B" w14:textId="77777777" w:rsidR="0042280C" w:rsidRDefault="0042280C" w:rsidP="00D7631A">
            <w:pPr>
              <w:pStyle w:val="TAC"/>
              <w:rPr>
                <w:rFonts w:eastAsia="Times New Roman"/>
                <w:lang w:val="en-GB"/>
              </w:rPr>
            </w:pPr>
            <w:r>
              <w:t>≥ 132</w:t>
            </w:r>
          </w:p>
        </w:tc>
      </w:tr>
      <w:tr w:rsidR="0042280C" w14:paraId="4721BFE7"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9881DEB" w14:textId="77777777" w:rsidR="0042280C" w:rsidRDefault="0042280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0BE2D"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1FBC9D37"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80ACB" w14:textId="77777777" w:rsidR="0042280C" w:rsidRDefault="0042280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CFFB" w14:textId="77777777" w:rsidR="0042280C" w:rsidRDefault="0042280C" w:rsidP="00D7631A">
            <w:pPr>
              <w:pStyle w:val="TAC"/>
              <w:rPr>
                <w:rFonts w:eastAsia="Times New Roman"/>
                <w:lang w:val="en-GB"/>
              </w:rPr>
            </w:pPr>
            <w:r>
              <w:t>≥ 52</w:t>
            </w:r>
          </w:p>
        </w:tc>
      </w:tr>
      <w:tr w:rsidR="0042280C" w14:paraId="09617F2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4CBD416"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441A8"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B900"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10F37" w14:textId="77777777" w:rsidR="0042280C" w:rsidRDefault="0042280C" w:rsidP="00D7631A">
            <w:pPr>
              <w:pStyle w:val="TAC"/>
              <w:rPr>
                <w:rFonts w:eastAsia="Times New Roman"/>
                <w:lang w:val="en-GB"/>
              </w:rPr>
            </w:pPr>
            <w:r>
              <w:t>≥ 104</w:t>
            </w:r>
          </w:p>
        </w:tc>
      </w:tr>
      <w:tr w:rsidR="0042280C" w14:paraId="2B4D55E8"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C570022"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0ED1"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E2224" w14:textId="77777777" w:rsidR="0042280C" w:rsidRDefault="0042280C" w:rsidP="00D7631A">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0C473" w14:textId="77777777" w:rsidR="0042280C" w:rsidRDefault="0042280C" w:rsidP="00D7631A">
            <w:pPr>
              <w:pStyle w:val="TAC"/>
              <w:rPr>
                <w:rFonts w:eastAsia="Times New Roman"/>
                <w:lang w:val="en-GB"/>
              </w:rPr>
            </w:pPr>
            <w:r>
              <w:t>≥ 48</w:t>
            </w:r>
          </w:p>
        </w:tc>
      </w:tr>
      <w:tr w:rsidR="0042280C" w14:paraId="4580D84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0E56EEF"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B5DF"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E6D5"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24369" w14:textId="77777777" w:rsidR="0042280C" w:rsidRDefault="0042280C" w:rsidP="00D7631A">
            <w:pPr>
              <w:pStyle w:val="TAC"/>
              <w:rPr>
                <w:rFonts w:eastAsia="Times New Roman"/>
                <w:lang w:val="en-GB"/>
              </w:rPr>
            </w:pPr>
            <w:r>
              <w:t>≥ 132</w:t>
            </w:r>
          </w:p>
        </w:tc>
      </w:tr>
      <w:tr w:rsidR="0042280C" w14:paraId="531191E3"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AF6F4E9"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80E8"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444A3"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9DA89" w14:textId="77777777" w:rsidR="0042280C" w:rsidRDefault="0042280C" w:rsidP="00D7631A">
            <w:pPr>
              <w:pStyle w:val="TAC"/>
              <w:rPr>
                <w:lang w:val="en-GB"/>
              </w:rPr>
            </w:pPr>
            <w:r>
              <w:t>≥ 64</w:t>
            </w:r>
          </w:p>
        </w:tc>
      </w:tr>
      <w:tr w:rsidR="0042280C" w14:paraId="1481B06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4168AB4"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020B"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33FE"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A6280" w14:textId="77777777" w:rsidR="0042280C" w:rsidRDefault="0042280C" w:rsidP="00D7631A">
            <w:pPr>
              <w:pStyle w:val="TAC"/>
              <w:rPr>
                <w:rFonts w:eastAsia="Times New Roman"/>
                <w:lang w:val="en-GB"/>
              </w:rPr>
            </w:pPr>
            <w:r>
              <w:t>≥ 132</w:t>
            </w:r>
          </w:p>
        </w:tc>
      </w:tr>
    </w:tbl>
    <w:p w14:paraId="4E5A1CF7" w14:textId="77777777" w:rsidR="0042280C" w:rsidRDefault="0042280C" w:rsidP="0042280C">
      <w:pPr>
        <w:pStyle w:val="TH"/>
        <w:numPr>
          <w:ilvl w:val="0"/>
          <w:numId w:val="5"/>
        </w:numPr>
        <w:rPr>
          <w:lang w:val="en-GB"/>
        </w:rPr>
      </w:pPr>
      <w:r>
        <w:t xml:space="preserve">Table </w:t>
      </w:r>
      <w:r>
        <w:rPr>
          <w:lang w:eastAsia="zh-CN"/>
        </w:rPr>
        <w:t>2</w:t>
      </w:r>
      <w:r>
        <w:t xml:space="preserve">: </w:t>
      </w:r>
      <w:r>
        <w:rPr>
          <w:lang w:eastAsia="zh-CN"/>
        </w:rPr>
        <w:t>DL RSCPD</w:t>
      </w:r>
      <w:r>
        <w:t xml:space="preserve"> absolute accuracy in FR</w:t>
      </w:r>
      <w:r>
        <w:rPr>
          <w:lang w:eastAsia="zh-CN"/>
        </w:rPr>
        <w:t>2</w:t>
      </w:r>
      <w:r>
        <w:t xml:space="preserve"> for</w:t>
      </w:r>
      <w:r>
        <w:rPr>
          <w:lang w:eastAsia="zh-CN"/>
        </w:rPr>
        <w:t xml:space="preserve"> </w:t>
      </w:r>
      <w:r>
        <w:t>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502"/>
        <w:gridCol w:w="1007"/>
        <w:gridCol w:w="1536"/>
      </w:tblGrid>
      <w:tr w:rsidR="0042280C" w14:paraId="43AE6C17"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601A0" w14:textId="77777777" w:rsidR="0042280C" w:rsidRDefault="0042280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5149456B" w14:textId="77777777" w:rsidR="0042280C" w:rsidRDefault="0042280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9021A" w14:textId="77777777" w:rsidR="0042280C" w:rsidRDefault="0042280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245F6" w14:textId="77777777" w:rsidR="0042280C" w:rsidRDefault="0042280C" w:rsidP="00D7631A">
            <w:pPr>
              <w:pStyle w:val="TAH"/>
              <w:rPr>
                <w:rFonts w:eastAsia="Times New Roman"/>
                <w:lang w:val="en-GB" w:eastAsia="zh-CN"/>
              </w:rPr>
            </w:pPr>
            <w:r>
              <w:rPr>
                <w:lang w:eastAsia="zh-CN"/>
              </w:rPr>
              <w:t>PRS bandwidth</w:t>
            </w:r>
          </w:p>
          <w:p w14:paraId="0ED2AFC9" w14:textId="77777777" w:rsidR="0042280C" w:rsidRDefault="0042280C" w:rsidP="00D7631A">
            <w:pPr>
              <w:pStyle w:val="TAH"/>
              <w:rPr>
                <w:rFonts w:eastAsia="Times New Roman"/>
                <w:lang w:val="en-GB"/>
              </w:rPr>
            </w:pPr>
            <w:r>
              <w:rPr>
                <w:vertAlign w:val="superscript"/>
              </w:rPr>
              <w:t>Note 1</w:t>
            </w:r>
          </w:p>
        </w:tc>
      </w:tr>
      <w:tr w:rsidR="0042280C" w14:paraId="36D22F59"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757F6E" w14:textId="77777777" w:rsidR="0042280C" w:rsidRDefault="0042280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57A666F7" w14:textId="77777777" w:rsidR="0042280C" w:rsidRDefault="0042280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00ED" w14:textId="77777777" w:rsidR="0042280C" w:rsidRDefault="0042280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54CDB" w14:textId="77777777" w:rsidR="0042280C" w:rsidRDefault="0042280C" w:rsidP="00D7631A">
            <w:pPr>
              <w:pStyle w:val="TAH"/>
              <w:rPr>
                <w:rFonts w:eastAsia="Times New Roman"/>
                <w:lang w:val="en-GB"/>
              </w:rPr>
            </w:pPr>
            <w:r>
              <w:t>RB</w:t>
            </w:r>
          </w:p>
        </w:tc>
      </w:tr>
      <w:tr w:rsidR="0042280C" w14:paraId="6B57EFA0"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F2F3E" w14:textId="77777777" w:rsidR="0042280C" w:rsidRDefault="0042280C" w:rsidP="00D7631A">
            <w:pPr>
              <w:pStyle w:val="TAC"/>
              <w:rPr>
                <w:rFonts w:eastAsia="Times New Roman"/>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4230F"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6</w:t>
            </w:r>
            <w:r>
              <w:t>dB</w:t>
            </w:r>
          </w:p>
          <w:p w14:paraId="2E71BF81"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13</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CC9586"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1178" w14:textId="77777777" w:rsidR="0042280C" w:rsidRDefault="0042280C" w:rsidP="00D7631A">
            <w:pPr>
              <w:pStyle w:val="TAC"/>
              <w:rPr>
                <w:rFonts w:eastAsia="Times New Roman"/>
                <w:b/>
                <w:sz w:val="16"/>
                <w:szCs w:val="16"/>
                <w:lang w:val="en-GB" w:eastAsia="en-GB"/>
              </w:rPr>
            </w:pPr>
            <w:r>
              <w:t>≥ 24</w:t>
            </w:r>
          </w:p>
        </w:tc>
      </w:tr>
      <w:tr w:rsidR="0042280C" w14:paraId="3D20303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790AE75"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968B"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3CBF"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34BF" w14:textId="77777777" w:rsidR="0042280C" w:rsidRDefault="0042280C" w:rsidP="00D7631A">
            <w:pPr>
              <w:pStyle w:val="TAC"/>
              <w:rPr>
                <w:rFonts w:eastAsia="Times New Roman"/>
                <w:b/>
                <w:sz w:val="16"/>
                <w:szCs w:val="16"/>
                <w:lang w:val="en-GB" w:eastAsia="en-GB"/>
              </w:rPr>
            </w:pPr>
            <w:r>
              <w:t>≥ 64</w:t>
            </w:r>
          </w:p>
        </w:tc>
      </w:tr>
      <w:tr w:rsidR="0042280C" w14:paraId="5821C8EE"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6E5B978"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F921"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13DF"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92449" w14:textId="77777777" w:rsidR="0042280C" w:rsidRDefault="0042280C" w:rsidP="00D7631A">
            <w:pPr>
              <w:pStyle w:val="TAC"/>
              <w:rPr>
                <w:rFonts w:eastAsia="Times New Roman"/>
                <w:lang w:val="en-GB" w:eastAsia="en-GB"/>
              </w:rPr>
            </w:pPr>
            <w:r>
              <w:t>≥ 132</w:t>
            </w:r>
          </w:p>
        </w:tc>
      </w:tr>
      <w:tr w:rsidR="0042280C" w14:paraId="704BA102" w14:textId="77777777" w:rsidTr="00D7631A">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3262615" w14:textId="77777777" w:rsidR="0042280C" w:rsidRDefault="0042280C" w:rsidP="00D7631A">
            <w:pPr>
              <w:pStyle w:val="TAC"/>
              <w:rPr>
                <w:rFonts w:eastAsiaTheme="minorEastAsia"/>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C262"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0D967" w14:textId="77777777" w:rsidR="0042280C" w:rsidRDefault="0042280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4046" w14:textId="77777777" w:rsidR="0042280C" w:rsidRDefault="0042280C" w:rsidP="00D7631A">
            <w:pPr>
              <w:pStyle w:val="TAC"/>
              <w:rPr>
                <w:rFonts w:eastAsia="Times New Roman"/>
                <w:lang w:val="en-GB" w:eastAsia="en-GB"/>
              </w:rPr>
            </w:pPr>
            <w:r>
              <w:t>≥ 32</w:t>
            </w:r>
          </w:p>
        </w:tc>
      </w:tr>
      <w:tr w:rsidR="0042280C" w14:paraId="7041A5B8"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06CB2EE"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908D7"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D24F"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4EF01" w14:textId="77777777" w:rsidR="0042280C" w:rsidRDefault="0042280C" w:rsidP="00D7631A">
            <w:pPr>
              <w:pStyle w:val="TAC"/>
              <w:rPr>
                <w:rFonts w:eastAsia="Times New Roman"/>
                <w:lang w:val="en-GB" w:eastAsia="en-GB"/>
              </w:rPr>
            </w:pPr>
            <w:r>
              <w:t>≥ 64</w:t>
            </w:r>
          </w:p>
        </w:tc>
      </w:tr>
      <w:tr w:rsidR="0042280C" w14:paraId="3B925824"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17F7211" w14:textId="77777777" w:rsidR="0042280C" w:rsidRDefault="0042280C" w:rsidP="00D7631A">
            <w:pPr>
              <w:pStyle w:val="TAC"/>
              <w:rPr>
                <w:rFonts w:eastAsia="Times New Roman"/>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B125"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B069"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3690F" w14:textId="77777777" w:rsidR="0042280C" w:rsidRDefault="0042280C" w:rsidP="00D7631A">
            <w:pPr>
              <w:pStyle w:val="TAC"/>
              <w:rPr>
                <w:rFonts w:eastAsia="Times New Roman"/>
                <w:lang w:val="en-GB" w:eastAsia="en-GB"/>
              </w:rPr>
            </w:pPr>
            <w:r>
              <w:t>≥ 128</w:t>
            </w:r>
          </w:p>
        </w:tc>
      </w:tr>
      <w:tr w:rsidR="0042280C" w14:paraId="09B8DEA2"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84C21EF" w14:textId="77777777" w:rsidR="0042280C" w:rsidRDefault="0042280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BECB42"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01885927"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0ED28"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6F604" w14:textId="77777777" w:rsidR="0042280C" w:rsidRDefault="0042280C" w:rsidP="00D7631A">
            <w:pPr>
              <w:pStyle w:val="TAC"/>
              <w:rPr>
                <w:rFonts w:eastAsia="Times New Roman"/>
                <w:b/>
                <w:sz w:val="16"/>
                <w:szCs w:val="16"/>
                <w:lang w:val="en-GB" w:eastAsia="en-GB"/>
              </w:rPr>
            </w:pPr>
            <w:r>
              <w:t>≥ 64</w:t>
            </w:r>
          </w:p>
        </w:tc>
      </w:tr>
      <w:tr w:rsidR="0042280C" w14:paraId="40DE2827"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1441A4FA"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C02C"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3180D"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E69CF" w14:textId="77777777" w:rsidR="0042280C" w:rsidRDefault="0042280C" w:rsidP="00D7631A">
            <w:pPr>
              <w:pStyle w:val="TAC"/>
              <w:rPr>
                <w:rFonts w:eastAsia="Times New Roman"/>
                <w:lang w:val="en-GB" w:eastAsia="en-GB"/>
              </w:rPr>
            </w:pPr>
            <w:r>
              <w:t>≥ 132</w:t>
            </w:r>
          </w:p>
        </w:tc>
      </w:tr>
      <w:tr w:rsidR="0042280C" w14:paraId="0F331A2C"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25B746F9"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7A07"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982188" w14:textId="77777777" w:rsidR="0042280C" w:rsidRDefault="0042280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B20B8" w14:textId="77777777" w:rsidR="0042280C" w:rsidRDefault="0042280C" w:rsidP="00D7631A">
            <w:pPr>
              <w:pStyle w:val="TAC"/>
              <w:rPr>
                <w:rFonts w:eastAsia="Times New Roman"/>
                <w:lang w:val="en-GB" w:eastAsia="en-GB"/>
              </w:rPr>
            </w:pPr>
            <w:r>
              <w:t>≥ 64</w:t>
            </w:r>
          </w:p>
        </w:tc>
      </w:tr>
      <w:tr w:rsidR="0042280C" w14:paraId="62C84240"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67FCFF8"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2998"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9783"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380FE" w14:textId="77777777" w:rsidR="0042280C" w:rsidRDefault="0042280C" w:rsidP="00D7631A">
            <w:pPr>
              <w:pStyle w:val="TAC"/>
              <w:rPr>
                <w:rFonts w:eastAsia="Times New Roman"/>
                <w:lang w:val="en-GB" w:eastAsia="en-GB"/>
              </w:rPr>
            </w:pPr>
            <w:r>
              <w:t>≥ 128</w:t>
            </w:r>
          </w:p>
        </w:tc>
      </w:tr>
    </w:tbl>
    <w:p w14:paraId="37A27102" w14:textId="77777777" w:rsidR="0042280C" w:rsidRDefault="0042280C" w:rsidP="0042280C">
      <w:pPr>
        <w:pStyle w:val="TH"/>
        <w:numPr>
          <w:ilvl w:val="0"/>
          <w:numId w:val="5"/>
        </w:numPr>
        <w:rPr>
          <w:lang w:eastAsia="zh-CN"/>
        </w:rPr>
      </w:pPr>
      <w:r>
        <w:t xml:space="preserve">Table </w:t>
      </w:r>
      <w:r>
        <w:rPr>
          <w:lang w:eastAsia="zh-CN"/>
        </w:rPr>
        <w:t>3</w:t>
      </w:r>
      <w:r>
        <w:t xml:space="preserve">: </w:t>
      </w:r>
      <w:r>
        <w:rPr>
          <w:lang w:eastAsia="zh-CN"/>
        </w:rPr>
        <w:t>DL RSCPD</w:t>
      </w:r>
      <w:r>
        <w:t xml:space="preserve"> absolute accuracy in FR1 for </w:t>
      </w:r>
      <w:r>
        <w:rPr>
          <w:lang w:eastAsia="zh-CN"/>
        </w:rPr>
        <w:t>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42280C" w14:paraId="040C79B3"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638CF" w14:textId="77777777" w:rsidR="0042280C" w:rsidRDefault="0042280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4E4E4A4B" w14:textId="77777777" w:rsidR="0042280C" w:rsidRDefault="0042280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50B12" w14:textId="77777777" w:rsidR="0042280C" w:rsidRDefault="0042280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73A1" w14:textId="77777777" w:rsidR="0042280C" w:rsidRDefault="0042280C" w:rsidP="00D7631A">
            <w:pPr>
              <w:pStyle w:val="TAH"/>
              <w:rPr>
                <w:rFonts w:eastAsia="Times New Roman"/>
                <w:lang w:val="en-GB" w:eastAsia="zh-CN"/>
              </w:rPr>
            </w:pPr>
            <w:r>
              <w:rPr>
                <w:lang w:eastAsia="zh-CN"/>
              </w:rPr>
              <w:t>PRS bandwidth</w:t>
            </w:r>
          </w:p>
          <w:p w14:paraId="1D8EA2E9" w14:textId="77777777" w:rsidR="0042280C" w:rsidRDefault="0042280C" w:rsidP="00D7631A">
            <w:pPr>
              <w:pStyle w:val="TAH"/>
              <w:rPr>
                <w:rFonts w:eastAsia="Times New Roman"/>
                <w:lang w:val="en-GB"/>
              </w:rPr>
            </w:pPr>
            <w:r>
              <w:rPr>
                <w:vertAlign w:val="superscript"/>
              </w:rPr>
              <w:t>Note 1</w:t>
            </w:r>
          </w:p>
        </w:tc>
      </w:tr>
      <w:tr w:rsidR="0042280C" w14:paraId="16231E65"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56C37" w14:textId="77777777" w:rsidR="0042280C" w:rsidRDefault="0042280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7E356FEA" w14:textId="77777777" w:rsidR="0042280C" w:rsidRDefault="0042280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3609D" w14:textId="77777777" w:rsidR="0042280C" w:rsidRDefault="0042280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E4392" w14:textId="77777777" w:rsidR="0042280C" w:rsidRDefault="0042280C" w:rsidP="00D7631A">
            <w:pPr>
              <w:pStyle w:val="TAH"/>
              <w:rPr>
                <w:rFonts w:eastAsia="Times New Roman"/>
                <w:lang w:val="en-GB"/>
              </w:rPr>
            </w:pPr>
            <w:r>
              <w:t>RB</w:t>
            </w:r>
          </w:p>
        </w:tc>
      </w:tr>
      <w:tr w:rsidR="0042280C" w14:paraId="450176E6"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C51C0F6" w14:textId="77777777" w:rsidR="0042280C" w:rsidRDefault="0042280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48704"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769C82A3"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C8D6A" w14:textId="77777777" w:rsidR="0042280C" w:rsidRDefault="0042280C" w:rsidP="00D7631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A126C" w14:textId="77777777" w:rsidR="0042280C" w:rsidRDefault="0042280C" w:rsidP="00D7631A">
            <w:pPr>
              <w:pStyle w:val="TAC"/>
              <w:rPr>
                <w:rFonts w:eastAsia="Times New Roman"/>
                <w:lang w:val="en-GB"/>
              </w:rPr>
            </w:pPr>
            <w:r>
              <w:t>≥ 52</w:t>
            </w:r>
          </w:p>
        </w:tc>
      </w:tr>
      <w:tr w:rsidR="0042280C" w14:paraId="5B8ACCC5"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43B4233"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786E7"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26BC"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DB378" w14:textId="77777777" w:rsidR="0042280C" w:rsidRDefault="0042280C" w:rsidP="00D7631A">
            <w:pPr>
              <w:pStyle w:val="TAC"/>
              <w:rPr>
                <w:rFonts w:eastAsia="Times New Roman"/>
                <w:lang w:val="en-GB"/>
              </w:rPr>
            </w:pPr>
            <w:r>
              <w:t>≥ 104</w:t>
            </w:r>
          </w:p>
        </w:tc>
      </w:tr>
      <w:tr w:rsidR="0042280C" w14:paraId="7DC0EC51"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76DE9B06"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E1FE0"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9C764" w14:textId="77777777" w:rsidR="0042280C" w:rsidRDefault="0042280C" w:rsidP="00D7631A">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31A32" w14:textId="77777777" w:rsidR="0042280C" w:rsidRDefault="0042280C" w:rsidP="00D7631A">
            <w:pPr>
              <w:pStyle w:val="TAC"/>
              <w:rPr>
                <w:rFonts w:eastAsia="Times New Roman"/>
                <w:lang w:val="en-GB"/>
              </w:rPr>
            </w:pPr>
            <w:r>
              <w:t>≥ 48</w:t>
            </w:r>
          </w:p>
        </w:tc>
      </w:tr>
      <w:tr w:rsidR="0042280C" w14:paraId="6A07D869"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6D36DEE0"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3687"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5BC53"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6898F" w14:textId="77777777" w:rsidR="0042280C" w:rsidRDefault="0042280C" w:rsidP="00D7631A">
            <w:pPr>
              <w:pStyle w:val="TAC"/>
              <w:rPr>
                <w:rFonts w:eastAsia="Times New Roman"/>
                <w:lang w:val="en-GB"/>
              </w:rPr>
            </w:pPr>
            <w:r>
              <w:t>≥ 132</w:t>
            </w:r>
          </w:p>
        </w:tc>
      </w:tr>
      <w:tr w:rsidR="0042280C" w14:paraId="30CBA2A9"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A062D75"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AEE7"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E4C61C"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F31F" w14:textId="77777777" w:rsidR="0042280C" w:rsidRDefault="0042280C" w:rsidP="00D7631A">
            <w:pPr>
              <w:pStyle w:val="TAC"/>
              <w:rPr>
                <w:lang w:val="en-GB"/>
              </w:rPr>
            </w:pPr>
            <w:r>
              <w:t>≥ 64</w:t>
            </w:r>
          </w:p>
        </w:tc>
      </w:tr>
      <w:tr w:rsidR="0042280C" w14:paraId="6479EB6A"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F2C024B"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AE82"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7659"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0109C" w14:textId="77777777" w:rsidR="0042280C" w:rsidRDefault="0042280C" w:rsidP="00D7631A">
            <w:pPr>
              <w:pStyle w:val="TAC"/>
              <w:rPr>
                <w:rFonts w:eastAsia="Times New Roman"/>
                <w:lang w:val="en-GB"/>
              </w:rPr>
            </w:pPr>
            <w:r>
              <w:t>≥ 132</w:t>
            </w:r>
          </w:p>
        </w:tc>
      </w:tr>
    </w:tbl>
    <w:p w14:paraId="34492AEF" w14:textId="77777777" w:rsidR="0042280C" w:rsidRDefault="0042280C" w:rsidP="0042280C">
      <w:pPr>
        <w:pStyle w:val="TH"/>
        <w:numPr>
          <w:ilvl w:val="0"/>
          <w:numId w:val="5"/>
        </w:numPr>
        <w:rPr>
          <w:lang w:val="en-GB"/>
        </w:rPr>
      </w:pPr>
      <w:r>
        <w:t xml:space="preserve">Table </w:t>
      </w:r>
      <w:r>
        <w:rPr>
          <w:lang w:eastAsia="zh-CN"/>
        </w:rPr>
        <w:t>4</w:t>
      </w:r>
      <w:r>
        <w:t xml:space="preserve">: </w:t>
      </w:r>
      <w:r>
        <w:rPr>
          <w:lang w:eastAsia="zh-CN"/>
        </w:rPr>
        <w:t>DL RSCPD</w:t>
      </w:r>
      <w:r>
        <w:t xml:space="preserve"> absolute accuracy in FR</w:t>
      </w:r>
      <w:r>
        <w:rPr>
          <w:lang w:eastAsia="zh-CN"/>
        </w:rPr>
        <w:t>2</w:t>
      </w:r>
      <w:r>
        <w:t xml:space="preserve"> for</w:t>
      </w:r>
      <w:r>
        <w:rPr>
          <w:lang w:eastAsia="zh-CN"/>
        </w:rPr>
        <w:t xml:space="preserve"> Two-Tap</w:t>
      </w:r>
      <w:r>
        <w:t xml:space="preserv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449"/>
        <w:gridCol w:w="1007"/>
        <w:gridCol w:w="1536"/>
      </w:tblGrid>
      <w:tr w:rsidR="0042280C" w14:paraId="52947444" w14:textId="77777777" w:rsidTr="00D7631A">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00DC1A" w14:textId="77777777" w:rsidR="0042280C" w:rsidRDefault="0042280C" w:rsidP="00D7631A">
            <w:pPr>
              <w:pStyle w:val="TAH"/>
              <w:jc w:val="left"/>
              <w:rPr>
                <w:rFonts w:eastAsia="Times New Roman"/>
                <w:lang w:val="en-GB" w:eastAsia="zh-CN"/>
              </w:rPr>
            </w:pPr>
            <w:r>
              <w:t>Accuracy</w:t>
            </w:r>
          </w:p>
        </w:tc>
        <w:tc>
          <w:tcPr>
            <w:tcW w:w="0" w:type="auto"/>
            <w:tcBorders>
              <w:top w:val="single" w:sz="4" w:space="0" w:color="auto"/>
              <w:left w:val="single" w:sz="4" w:space="0" w:color="auto"/>
              <w:bottom w:val="single" w:sz="4" w:space="0" w:color="auto"/>
              <w:right w:val="single" w:sz="4" w:space="0" w:color="auto"/>
            </w:tcBorders>
            <w:hideMark/>
          </w:tcPr>
          <w:p w14:paraId="1A08C403" w14:textId="77777777" w:rsidR="0042280C" w:rsidRDefault="0042280C" w:rsidP="00D7631A">
            <w:pPr>
              <w:pStyle w:val="TAH"/>
              <w:rPr>
                <w:lang w:val="en-GB" w:eastAsia="zh-CN"/>
              </w:rPr>
            </w:pPr>
            <w: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47696" w14:textId="77777777" w:rsidR="0042280C" w:rsidRDefault="0042280C" w:rsidP="00D7631A">
            <w:pPr>
              <w:pStyle w:val="TAH"/>
              <w:rPr>
                <w:rFonts w:eastAsia="Times New Roman"/>
                <w:lang w:val="en-GB"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4DFC" w14:textId="77777777" w:rsidR="0042280C" w:rsidRDefault="0042280C" w:rsidP="00D7631A">
            <w:pPr>
              <w:pStyle w:val="TAH"/>
              <w:rPr>
                <w:rFonts w:eastAsia="Times New Roman"/>
                <w:lang w:val="en-GB" w:eastAsia="zh-CN"/>
              </w:rPr>
            </w:pPr>
            <w:r>
              <w:rPr>
                <w:lang w:eastAsia="zh-CN"/>
              </w:rPr>
              <w:t>PRS bandwidth</w:t>
            </w:r>
          </w:p>
          <w:p w14:paraId="65FA68D4" w14:textId="77777777" w:rsidR="0042280C" w:rsidRDefault="0042280C" w:rsidP="00D7631A">
            <w:pPr>
              <w:pStyle w:val="TAH"/>
              <w:rPr>
                <w:rFonts w:eastAsia="Times New Roman"/>
                <w:lang w:val="en-GB"/>
              </w:rPr>
            </w:pPr>
            <w:r>
              <w:rPr>
                <w:vertAlign w:val="superscript"/>
              </w:rPr>
              <w:t>Note 1</w:t>
            </w:r>
          </w:p>
        </w:tc>
      </w:tr>
      <w:tr w:rsidR="0042280C" w14:paraId="6FA2CA00"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D3A15" w14:textId="77777777" w:rsidR="0042280C" w:rsidRDefault="0042280C" w:rsidP="00D7631A">
            <w:pPr>
              <w:pStyle w:val="TAH"/>
              <w:rPr>
                <w:rFonts w:eastAsia="Times New Roman"/>
                <w:lang w:val="en-GB"/>
              </w:rPr>
            </w:pPr>
            <w:r>
              <w:t>Tc</w:t>
            </w:r>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5BEA0840" w14:textId="77777777" w:rsidR="0042280C" w:rsidRDefault="0042280C" w:rsidP="00D7631A">
            <w:pPr>
              <w:pStyle w:val="TAH"/>
              <w:rPr>
                <w:lang w:val="en-GB"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B6A2C" w14:textId="77777777" w:rsidR="0042280C" w:rsidRDefault="0042280C" w:rsidP="00D7631A">
            <w:pPr>
              <w:pStyle w:val="TAH"/>
              <w:rPr>
                <w:rFonts w:eastAsia="Times New Roman"/>
                <w:lang w:val="en-GB"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4FB8B" w14:textId="77777777" w:rsidR="0042280C" w:rsidRDefault="0042280C" w:rsidP="00D7631A">
            <w:pPr>
              <w:pStyle w:val="TAH"/>
              <w:rPr>
                <w:rFonts w:eastAsia="Times New Roman"/>
                <w:lang w:val="en-GB"/>
              </w:rPr>
            </w:pPr>
            <w:r>
              <w:t>RB</w:t>
            </w:r>
          </w:p>
        </w:tc>
      </w:tr>
      <w:tr w:rsidR="0042280C" w14:paraId="6154DDCB"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532C5F47" w14:textId="77777777" w:rsidR="0042280C" w:rsidRDefault="0042280C" w:rsidP="00D7631A">
            <w:pPr>
              <w:pStyle w:val="TAC"/>
              <w:rPr>
                <w:lang w:val="en-GB" w:eastAsia="zh-CN"/>
              </w:rPr>
            </w:pPr>
            <w:r>
              <w:rPr>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501B9B" w14:textId="77777777" w:rsidR="0042280C" w:rsidRPr="004E3F30" w:rsidRDefault="0042280C" w:rsidP="00D7631A">
            <w:pPr>
              <w:pStyle w:val="TAC"/>
              <w:jc w:val="left"/>
              <w:rPr>
                <w:rFonts w:eastAsiaTheme="minorEastAsia"/>
                <w:lang w:val="sv-SE" w:eastAsia="zh-CN"/>
              </w:rPr>
            </w:pPr>
            <w:r>
              <w:rPr>
                <w:lang w:eastAsia="zh-CN"/>
              </w:rPr>
              <w:t>(</w:t>
            </w:r>
            <w:r>
              <w:t>Ês/Iot)</w:t>
            </w:r>
            <w:r>
              <w:rPr>
                <w:vertAlign w:val="subscript"/>
              </w:rPr>
              <w:t xml:space="preserve">ref </w:t>
            </w:r>
            <w:r>
              <w:t>≥-</w:t>
            </w:r>
            <w:r>
              <w:rPr>
                <w:lang w:eastAsia="zh-CN"/>
              </w:rPr>
              <w:t>3</w:t>
            </w:r>
            <w:r>
              <w:t>dB</w:t>
            </w:r>
          </w:p>
          <w:p w14:paraId="643FE9F7" w14:textId="77777777" w:rsidR="0042280C" w:rsidRDefault="0042280C" w:rsidP="00D7631A">
            <w:pPr>
              <w:pStyle w:val="TAC"/>
              <w:rPr>
                <w:lang w:val="sv-SE" w:eastAsia="zh-CN"/>
              </w:rPr>
            </w:pPr>
            <w:r>
              <w:t xml:space="preserve"> (Ês/Iot)</w:t>
            </w:r>
            <w:r>
              <w:rPr>
                <w:i/>
                <w:vertAlign w:val="subscript"/>
              </w:rPr>
              <w:t>i</w:t>
            </w:r>
            <w:r>
              <w:t xml:space="preserve"> ≥-</w:t>
            </w:r>
            <w:r>
              <w:rPr>
                <w:lang w:eastAsia="zh-CN"/>
              </w:rPr>
              <w:t>6</w:t>
            </w:r>
            <w: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F8EB6" w14:textId="77777777" w:rsidR="0042280C" w:rsidRDefault="0042280C" w:rsidP="00D7631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97C3" w14:textId="77777777" w:rsidR="0042280C" w:rsidRDefault="0042280C" w:rsidP="00D7631A">
            <w:pPr>
              <w:pStyle w:val="TAC"/>
              <w:rPr>
                <w:rFonts w:eastAsia="Times New Roman"/>
                <w:b/>
                <w:sz w:val="16"/>
                <w:szCs w:val="16"/>
                <w:lang w:val="en-GB" w:eastAsia="en-GB"/>
              </w:rPr>
            </w:pPr>
            <w:r>
              <w:t>≥ 64</w:t>
            </w:r>
          </w:p>
        </w:tc>
      </w:tr>
      <w:tr w:rsidR="0042280C" w14:paraId="0FFEA536"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0FCDB04E"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67F7"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6173"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D2FC7" w14:textId="77777777" w:rsidR="0042280C" w:rsidRDefault="0042280C" w:rsidP="00D7631A">
            <w:pPr>
              <w:pStyle w:val="TAC"/>
              <w:rPr>
                <w:rFonts w:eastAsia="Times New Roman"/>
                <w:lang w:val="en-GB" w:eastAsia="en-GB"/>
              </w:rPr>
            </w:pPr>
            <w:r>
              <w:t>≥ 132</w:t>
            </w:r>
          </w:p>
        </w:tc>
      </w:tr>
      <w:tr w:rsidR="0042280C" w14:paraId="717571DA"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3714B9C5"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9A67" w14:textId="77777777" w:rsidR="0042280C" w:rsidRDefault="0042280C" w:rsidP="00D7631A">
            <w:pPr>
              <w:spacing w:after="0"/>
              <w:rPr>
                <w:rFonts w:ascii="Arial" w:hAnsi="Arial"/>
                <w:sz w:val="18"/>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B211B" w14:textId="77777777" w:rsidR="0042280C" w:rsidRDefault="0042280C" w:rsidP="00D7631A">
            <w:pPr>
              <w:pStyle w:val="TAC"/>
              <w:rPr>
                <w:rFonts w:eastAsia="Times New Roman"/>
                <w:lang w:val="sv-SE" w:eastAsia="zh-CN"/>
              </w:rPr>
            </w:pPr>
            <w:r>
              <w:rPr>
                <w:lang w:val="sv-SE"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F1C8" w14:textId="77777777" w:rsidR="0042280C" w:rsidRDefault="0042280C" w:rsidP="00D7631A">
            <w:pPr>
              <w:pStyle w:val="TAC"/>
              <w:rPr>
                <w:rFonts w:eastAsia="Times New Roman"/>
                <w:lang w:val="en-GB" w:eastAsia="en-GB"/>
              </w:rPr>
            </w:pPr>
            <w:r>
              <w:t>≥ 64</w:t>
            </w:r>
          </w:p>
        </w:tc>
      </w:tr>
      <w:tr w:rsidR="0042280C" w14:paraId="0DA2F9DD" w14:textId="77777777" w:rsidTr="00D7631A">
        <w:trPr>
          <w:jc w:val="center"/>
        </w:trPr>
        <w:tc>
          <w:tcPr>
            <w:tcW w:w="0" w:type="auto"/>
            <w:tcBorders>
              <w:top w:val="single" w:sz="4" w:space="0" w:color="auto"/>
              <w:left w:val="single" w:sz="4" w:space="0" w:color="auto"/>
              <w:bottom w:val="single" w:sz="4" w:space="0" w:color="auto"/>
              <w:right w:val="single" w:sz="4" w:space="0" w:color="auto"/>
            </w:tcBorders>
            <w:hideMark/>
          </w:tcPr>
          <w:p w14:paraId="419D9D20" w14:textId="77777777" w:rsidR="0042280C" w:rsidRDefault="0042280C" w:rsidP="00D7631A">
            <w:pPr>
              <w:pStyle w:val="TAC"/>
              <w:rPr>
                <w:lang w:val="en-GB" w:eastAsia="zh-CN"/>
              </w:rPr>
            </w:pPr>
            <w:r>
              <w:rPr>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A1E0" w14:textId="77777777" w:rsidR="0042280C" w:rsidRDefault="0042280C" w:rsidP="00D7631A">
            <w:pPr>
              <w:spacing w:after="0"/>
              <w:rPr>
                <w:rFonts w:ascii="Arial" w:hAnsi="Arial"/>
                <w:sz w:val="18"/>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F2A2" w14:textId="77777777" w:rsidR="0042280C" w:rsidRDefault="0042280C" w:rsidP="00D7631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7E5AD" w14:textId="77777777" w:rsidR="0042280C" w:rsidRDefault="0042280C" w:rsidP="00D7631A">
            <w:pPr>
              <w:pStyle w:val="TAC"/>
              <w:rPr>
                <w:rFonts w:eastAsia="Times New Roman"/>
                <w:lang w:val="en-GB" w:eastAsia="en-GB"/>
              </w:rPr>
            </w:pPr>
            <w:r>
              <w:t>≥ 128</w:t>
            </w:r>
          </w:p>
        </w:tc>
      </w:tr>
    </w:tbl>
    <w:p w14:paraId="405848DC" w14:textId="77777777" w:rsidR="0042280C" w:rsidRPr="00CC608E" w:rsidRDefault="0042280C" w:rsidP="0042280C">
      <w:pPr>
        <w:spacing w:after="120"/>
        <w:rPr>
          <w:szCs w:val="24"/>
          <w:highlight w:val="yellow"/>
          <w:lang w:eastAsia="zh-CN"/>
        </w:rPr>
      </w:pPr>
    </w:p>
    <w:p w14:paraId="15EFF4E5" w14:textId="77777777" w:rsidR="0042280C" w:rsidRDefault="0042280C" w:rsidP="0042280C">
      <w:pPr>
        <w:rPr>
          <w:lang w:eastAsia="zh-CN"/>
        </w:rPr>
      </w:pPr>
      <w:r w:rsidRPr="006808F8">
        <w:rPr>
          <w:highlight w:val="yellow"/>
          <w:lang w:eastAsia="zh-CN"/>
        </w:rPr>
        <w:t>Discussion:</w:t>
      </w:r>
    </w:p>
    <w:p w14:paraId="3192A7EB" w14:textId="08A5B321" w:rsidR="0042280C" w:rsidRDefault="0042280C" w:rsidP="0042280C">
      <w:pPr>
        <w:rPr>
          <w:lang w:eastAsia="zh-CN"/>
        </w:rPr>
      </w:pPr>
      <w:r>
        <w:rPr>
          <w:lang w:eastAsia="zh-CN"/>
        </w:rPr>
        <w:t>Not discussed.</w:t>
      </w:r>
    </w:p>
    <w:p w14:paraId="6240BB16" w14:textId="77777777" w:rsidR="0042280C" w:rsidRPr="00D52499" w:rsidRDefault="0042280C" w:rsidP="0042280C">
      <w:pPr>
        <w:pStyle w:val="Heading4"/>
        <w:rPr>
          <w:lang w:val="en-US"/>
        </w:rPr>
      </w:pPr>
      <w:r w:rsidRPr="00D52499">
        <w:rPr>
          <w:lang w:val="en-US" w:eastAsia="ko-KR"/>
        </w:rPr>
        <w:t xml:space="preserve">Issue </w:t>
      </w:r>
      <w:r w:rsidRPr="00D52499">
        <w:rPr>
          <w:rFonts w:eastAsiaTheme="minorEastAsia" w:hint="eastAsia"/>
          <w:lang w:val="en-US"/>
        </w:rPr>
        <w:t>4</w:t>
      </w:r>
      <w:r w:rsidRPr="00D52499">
        <w:rPr>
          <w:lang w:val="en-US" w:eastAsia="ko-KR"/>
        </w:rPr>
        <w:t>-</w:t>
      </w:r>
      <w:r w:rsidRPr="00D52499">
        <w:rPr>
          <w:rFonts w:eastAsiaTheme="minorEastAsia" w:hint="eastAsia"/>
          <w:lang w:val="en-US"/>
        </w:rPr>
        <w:t>1</w:t>
      </w:r>
      <w:r w:rsidRPr="00D52499">
        <w:rPr>
          <w:lang w:val="en-US"/>
        </w:rPr>
        <w:t>-</w:t>
      </w:r>
      <w:r w:rsidRPr="00D52499">
        <w:rPr>
          <w:rFonts w:eastAsiaTheme="minorEastAsia"/>
          <w:lang w:val="en-US"/>
        </w:rPr>
        <w:t>3</w:t>
      </w:r>
      <w:r w:rsidRPr="00D52499">
        <w:rPr>
          <w:lang w:val="en-US" w:eastAsia="ko-KR"/>
        </w:rPr>
        <w:t xml:space="preserve">: </w:t>
      </w:r>
      <w:r w:rsidRPr="00D52499">
        <w:rPr>
          <w:lang w:val="en-US"/>
        </w:rPr>
        <w:t>DL RSCP relative accuracy requirements</w:t>
      </w:r>
    </w:p>
    <w:p w14:paraId="6856173A" w14:textId="77777777" w:rsidR="0042280C" w:rsidRDefault="0042280C" w:rsidP="0042280C">
      <w:pPr>
        <w:spacing w:after="120"/>
        <w:rPr>
          <w:szCs w:val="24"/>
          <w:lang w:eastAsia="zh-CN"/>
        </w:rPr>
      </w:pPr>
      <w:r>
        <w:rPr>
          <w:szCs w:val="24"/>
          <w:lang w:eastAsia="zh-CN"/>
        </w:rPr>
        <w:t>Proposals</w:t>
      </w:r>
    </w:p>
    <w:p w14:paraId="49C5FCE9"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 1: (CATT</w:t>
      </w:r>
      <w:r>
        <w:rPr>
          <w:rFonts w:eastAsia="SimSun" w:hint="eastAsia"/>
          <w:szCs w:val="24"/>
          <w:lang w:eastAsia="zh-CN"/>
        </w:rPr>
        <w:t>, OPPO</w:t>
      </w:r>
      <w:r>
        <w:rPr>
          <w:rFonts w:eastAsia="SimSun"/>
          <w:szCs w:val="24"/>
          <w:lang w:eastAsia="zh-CN"/>
        </w:rPr>
        <w:t>)</w:t>
      </w:r>
    </w:p>
    <w:p w14:paraId="4B84659D" w14:textId="77777777" w:rsidR="0042280C" w:rsidRPr="0068209A" w:rsidRDefault="0042280C" w:rsidP="0042280C">
      <w:pPr>
        <w:pStyle w:val="ListParagraph"/>
        <w:numPr>
          <w:ilvl w:val="1"/>
          <w:numId w:val="5"/>
        </w:numPr>
        <w:overflowPunct/>
        <w:autoSpaceDE/>
        <w:adjustRightInd/>
        <w:spacing w:after="120"/>
        <w:ind w:firstLineChars="0"/>
        <w:textAlignment w:val="auto"/>
        <w:rPr>
          <w:rFonts w:eastAsia="SimSun"/>
          <w:szCs w:val="24"/>
          <w:lang w:eastAsia="zh-CN"/>
        </w:rPr>
      </w:pPr>
      <w:r>
        <w:rPr>
          <w:lang w:eastAsia="zh-CN"/>
        </w:rPr>
        <w:t>Reuse DL RSCPD accuracy requirements</w:t>
      </w:r>
      <w:r>
        <w:rPr>
          <w:rFonts w:eastAsiaTheme="minorEastAsia" w:hint="eastAsia"/>
          <w:lang w:eastAsia="zh-CN"/>
        </w:rPr>
        <w:t xml:space="preserve"> if the side conditions are the same</w:t>
      </w:r>
      <w:r>
        <w:rPr>
          <w:lang w:eastAsia="zh-CN"/>
        </w:rPr>
        <w:t>.</w:t>
      </w:r>
      <w:r>
        <w:rPr>
          <w:rFonts w:eastAsiaTheme="minorEastAsia"/>
          <w:lang w:eastAsia="zh-CN"/>
        </w:rPr>
        <w:t xml:space="preserve"> </w:t>
      </w:r>
    </w:p>
    <w:p w14:paraId="313B1240" w14:textId="77777777" w:rsidR="0042280C" w:rsidRPr="00832564" w:rsidRDefault="0042280C" w:rsidP="0042280C">
      <w:pPr>
        <w:spacing w:beforeLines="50" w:before="120" w:after="120"/>
        <w:rPr>
          <w:szCs w:val="24"/>
          <w:lang w:eastAsia="zh-CN"/>
        </w:rPr>
      </w:pPr>
      <w:r w:rsidRPr="00832564">
        <w:rPr>
          <w:szCs w:val="24"/>
          <w:lang w:eastAsia="zh-CN"/>
        </w:rPr>
        <w:t>Recommended WF</w:t>
      </w:r>
      <w:r w:rsidRPr="00832564">
        <w:rPr>
          <w:rFonts w:hint="eastAsia"/>
          <w:szCs w:val="24"/>
          <w:lang w:eastAsia="zh-CN"/>
        </w:rPr>
        <w:t xml:space="preserve">: </w:t>
      </w:r>
    </w:p>
    <w:p w14:paraId="4237EF67" w14:textId="77777777" w:rsidR="0042280C" w:rsidRPr="00832564"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832564">
        <w:rPr>
          <w:rFonts w:eastAsia="SimSun"/>
          <w:szCs w:val="24"/>
          <w:lang w:eastAsia="zh-CN"/>
        </w:rPr>
        <w:t xml:space="preserve">Discuss the </w:t>
      </w:r>
      <w:r w:rsidRPr="00832564">
        <w:rPr>
          <w:rFonts w:eastAsia="SimSun" w:hint="eastAsia"/>
          <w:szCs w:val="24"/>
          <w:lang w:eastAsia="zh-CN"/>
        </w:rPr>
        <w:t>p</w:t>
      </w:r>
      <w:r w:rsidRPr="00832564">
        <w:rPr>
          <w:rFonts w:eastAsia="SimSun"/>
          <w:szCs w:val="24"/>
          <w:lang w:eastAsia="zh-CN"/>
        </w:rPr>
        <w:t>roposal (s).</w:t>
      </w:r>
    </w:p>
    <w:p w14:paraId="76E80733" w14:textId="77777777" w:rsidR="0042280C" w:rsidRDefault="0042280C" w:rsidP="0042280C">
      <w:pPr>
        <w:rPr>
          <w:lang w:eastAsia="zh-CN"/>
        </w:rPr>
      </w:pPr>
      <w:r w:rsidRPr="006808F8">
        <w:rPr>
          <w:highlight w:val="yellow"/>
          <w:lang w:eastAsia="zh-CN"/>
        </w:rPr>
        <w:t>Discussion:</w:t>
      </w:r>
    </w:p>
    <w:p w14:paraId="3E6925FD" w14:textId="57D5BB60" w:rsidR="0042280C" w:rsidRPr="00A34CA1" w:rsidRDefault="0042280C" w:rsidP="0042280C">
      <w:pPr>
        <w:spacing w:after="120"/>
        <w:rPr>
          <w:szCs w:val="24"/>
          <w:lang w:eastAsia="zh-CN"/>
        </w:rPr>
      </w:pPr>
      <w:r w:rsidRPr="00A34CA1">
        <w:rPr>
          <w:szCs w:val="24"/>
          <w:lang w:eastAsia="zh-CN"/>
        </w:rPr>
        <w:t>Not discussed.</w:t>
      </w:r>
    </w:p>
    <w:p w14:paraId="70F37823" w14:textId="77777777" w:rsidR="0042280C" w:rsidRPr="00507959" w:rsidRDefault="0042280C" w:rsidP="0042280C">
      <w:pPr>
        <w:pStyle w:val="Heading4"/>
      </w:pPr>
      <w:r w:rsidRPr="00507959">
        <w:rPr>
          <w:lang w:eastAsia="ko-KR"/>
        </w:rPr>
        <w:t xml:space="preserve">Issue </w:t>
      </w:r>
      <w:r w:rsidRPr="00507959">
        <w:rPr>
          <w:rFonts w:eastAsiaTheme="minorEastAsia" w:hint="eastAsia"/>
        </w:rPr>
        <w:t>4</w:t>
      </w:r>
      <w:r w:rsidRPr="00507959">
        <w:rPr>
          <w:lang w:eastAsia="ko-KR"/>
        </w:rPr>
        <w:t>-</w:t>
      </w:r>
      <w:r w:rsidRPr="00507959">
        <w:rPr>
          <w:rFonts w:eastAsiaTheme="minorEastAsia" w:hint="eastAsia"/>
        </w:rPr>
        <w:t>1</w:t>
      </w:r>
      <w:r w:rsidRPr="00507959">
        <w:t>-</w:t>
      </w:r>
      <w:r w:rsidRPr="00507959">
        <w:rPr>
          <w:rFonts w:eastAsiaTheme="minorEastAsia" w:hint="eastAsia"/>
        </w:rPr>
        <w:t>5</w:t>
      </w:r>
      <w:r w:rsidRPr="00507959">
        <w:rPr>
          <w:lang w:eastAsia="ko-KR"/>
        </w:rPr>
        <w:t xml:space="preserve">: </w:t>
      </w:r>
      <w:r w:rsidRPr="00507959">
        <w:t>Test case list</w:t>
      </w:r>
    </w:p>
    <w:p w14:paraId="4754C9A8" w14:textId="77777777" w:rsidR="0042280C" w:rsidRDefault="0042280C" w:rsidP="0042280C">
      <w:pPr>
        <w:spacing w:after="120"/>
        <w:rPr>
          <w:szCs w:val="24"/>
          <w:lang w:eastAsia="zh-CN"/>
        </w:rPr>
      </w:pPr>
      <w:r>
        <w:rPr>
          <w:szCs w:val="24"/>
          <w:lang w:eastAsia="zh-CN"/>
        </w:rPr>
        <w:t>Proposals</w:t>
      </w:r>
    </w:p>
    <w:p w14:paraId="1AC8FE16"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 Huawei</w:t>
      </w:r>
      <w:r>
        <w:rPr>
          <w:rFonts w:eastAsia="SimSun" w:hint="eastAsia"/>
          <w:szCs w:val="24"/>
          <w:lang w:eastAsia="zh-CN"/>
        </w:rPr>
        <w:t>, CMCC</w:t>
      </w:r>
      <w:r>
        <w:rPr>
          <w:rFonts w:eastAsia="SimSun"/>
          <w:szCs w:val="24"/>
          <w:lang w:eastAsia="zh-CN"/>
        </w:rPr>
        <w:t>)</w:t>
      </w:r>
    </w:p>
    <w:p w14:paraId="2BC8537B" w14:textId="77777777" w:rsidR="0042280C" w:rsidRDefault="0042280C" w:rsidP="0042280C">
      <w:pPr>
        <w:pStyle w:val="ListParagraph"/>
        <w:numPr>
          <w:ilvl w:val="1"/>
          <w:numId w:val="5"/>
        </w:numPr>
        <w:ind w:left="1960" w:firstLineChars="0"/>
        <w:textAlignment w:val="auto"/>
        <w:rPr>
          <w:lang w:eastAsia="zh-CN"/>
        </w:rPr>
      </w:pPr>
      <w:r>
        <w:rPr>
          <w:lang w:eastAsia="zh-CN"/>
        </w:rPr>
        <w:t xml:space="preserve">RAN4 to define TCs for CPP based on following </w:t>
      </w:r>
      <w:proofErr w:type="gramStart"/>
      <w:r>
        <w:rPr>
          <w:lang w:eastAsia="zh-CN"/>
        </w:rPr>
        <w:t>combinations</w:t>
      </w:r>
      <w:proofErr w:type="gramEnd"/>
    </w:p>
    <w:p w14:paraId="3F376615" w14:textId="77777777" w:rsidR="0042280C" w:rsidRDefault="0042280C" w:rsidP="0042280C">
      <w:pPr>
        <w:pStyle w:val="ListParagraph"/>
        <w:numPr>
          <w:ilvl w:val="2"/>
          <w:numId w:val="5"/>
        </w:numPr>
        <w:ind w:firstLineChars="0"/>
        <w:textAlignment w:val="auto"/>
        <w:rPr>
          <w:lang w:eastAsia="zh-CN"/>
        </w:rPr>
      </w:pPr>
      <w:r>
        <w:rPr>
          <w:lang w:eastAsia="zh-CN"/>
        </w:rPr>
        <w:t>RSTD with RSCPD, UE Rx-Tx with RSCP</w:t>
      </w:r>
    </w:p>
    <w:p w14:paraId="4B5409A5" w14:textId="77777777" w:rsidR="0042280C" w:rsidRDefault="0042280C" w:rsidP="0042280C">
      <w:pPr>
        <w:pStyle w:val="ListParagraph"/>
        <w:numPr>
          <w:ilvl w:val="2"/>
          <w:numId w:val="5"/>
        </w:numPr>
        <w:ind w:firstLineChars="0"/>
        <w:textAlignment w:val="auto"/>
        <w:rPr>
          <w:lang w:eastAsia="zh-CN"/>
        </w:rPr>
      </w:pPr>
      <w:r>
        <w:rPr>
          <w:lang w:eastAsia="zh-CN"/>
        </w:rPr>
        <w:t>RRC_CONNECTED, RRC_INACTIVE and RRC_IDLE</w:t>
      </w:r>
    </w:p>
    <w:p w14:paraId="7202ECDC" w14:textId="77777777" w:rsidR="0042280C" w:rsidRDefault="0042280C" w:rsidP="0042280C">
      <w:pPr>
        <w:pStyle w:val="ListParagraph"/>
        <w:numPr>
          <w:ilvl w:val="2"/>
          <w:numId w:val="5"/>
        </w:numPr>
        <w:ind w:firstLineChars="0"/>
        <w:textAlignment w:val="auto"/>
        <w:rPr>
          <w:lang w:eastAsia="zh-CN"/>
        </w:rPr>
      </w:pPr>
      <w:r>
        <w:rPr>
          <w:lang w:eastAsia="zh-CN"/>
        </w:rPr>
        <w:t>FR1, FR2</w:t>
      </w:r>
    </w:p>
    <w:p w14:paraId="75459FAA" w14:textId="77777777" w:rsidR="0042280C" w:rsidRPr="0036147B" w:rsidRDefault="0042280C" w:rsidP="0042280C">
      <w:pPr>
        <w:pStyle w:val="ListParagraph"/>
        <w:numPr>
          <w:ilvl w:val="2"/>
          <w:numId w:val="5"/>
        </w:numPr>
        <w:ind w:firstLineChars="0"/>
        <w:textAlignment w:val="auto"/>
        <w:rPr>
          <w:lang w:eastAsia="zh-CN"/>
        </w:rPr>
      </w:pPr>
      <w:r w:rsidRPr="0036147B">
        <w:rPr>
          <w:lang w:eastAsia="zh-CN"/>
        </w:rPr>
        <w:t xml:space="preserve">Delay, accuracy </w:t>
      </w:r>
    </w:p>
    <w:p w14:paraId="0B0B44C2" w14:textId="77777777" w:rsidR="0042280C" w:rsidRPr="0036147B" w:rsidRDefault="0042280C" w:rsidP="0042280C">
      <w:pPr>
        <w:spacing w:beforeLines="50" w:before="120" w:after="120"/>
        <w:rPr>
          <w:szCs w:val="24"/>
          <w:lang w:eastAsia="zh-CN"/>
        </w:rPr>
      </w:pPr>
      <w:r w:rsidRPr="0036147B">
        <w:rPr>
          <w:szCs w:val="24"/>
          <w:lang w:eastAsia="zh-CN"/>
        </w:rPr>
        <w:t>Recommended WF</w:t>
      </w:r>
      <w:r w:rsidRPr="0036147B">
        <w:rPr>
          <w:rFonts w:hint="eastAsia"/>
          <w:szCs w:val="24"/>
          <w:lang w:eastAsia="zh-CN"/>
        </w:rPr>
        <w:t xml:space="preserve">: </w:t>
      </w:r>
    </w:p>
    <w:p w14:paraId="4A596DAA" w14:textId="77777777" w:rsidR="0042280C" w:rsidRPr="0036147B"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36147B">
        <w:rPr>
          <w:rFonts w:eastAsia="SimSun"/>
          <w:szCs w:val="24"/>
          <w:lang w:eastAsia="zh-CN"/>
        </w:rPr>
        <w:t>U</w:t>
      </w:r>
      <w:r w:rsidRPr="0036147B">
        <w:rPr>
          <w:rFonts w:eastAsia="SimSun" w:hint="eastAsia"/>
          <w:szCs w:val="24"/>
          <w:lang w:eastAsia="zh-CN"/>
        </w:rPr>
        <w:t xml:space="preserve">se the following table to discuss the test case list: </w:t>
      </w:r>
    </w:p>
    <w:p w14:paraId="63D0EC85" w14:textId="77777777" w:rsidR="0042280C" w:rsidRDefault="0042280C" w:rsidP="0042280C">
      <w:pPr>
        <w:pStyle w:val="TH"/>
        <w:ind w:left="936"/>
        <w:jc w:val="left"/>
      </w:pPr>
      <w:r>
        <w:t xml:space="preserve">Table </w:t>
      </w:r>
      <w:r>
        <w:rPr>
          <w:lang w:eastAsia="zh-CN"/>
        </w:rPr>
        <w:t>5</w:t>
      </w:r>
      <w:r>
        <w:t xml:space="preserve">: </w:t>
      </w:r>
      <w:r>
        <w:rPr>
          <w:lang w:eastAsia="zh-CN"/>
        </w:rPr>
        <w:t>Test list for CPP measurement</w:t>
      </w:r>
    </w:p>
    <w:tbl>
      <w:tblPr>
        <w:tblStyle w:val="TableGrid20"/>
        <w:tblW w:w="8755" w:type="dxa"/>
        <w:tblInd w:w="-113" w:type="dxa"/>
        <w:tblLook w:val="04A0" w:firstRow="1" w:lastRow="0" w:firstColumn="1" w:lastColumn="0" w:noHBand="0" w:noVBand="1"/>
      </w:tblPr>
      <w:tblGrid>
        <w:gridCol w:w="675"/>
        <w:gridCol w:w="5529"/>
        <w:gridCol w:w="2551"/>
      </w:tblGrid>
      <w:tr w:rsidR="0042280C" w14:paraId="5E162F3D" w14:textId="77777777" w:rsidTr="00D7631A">
        <w:tc>
          <w:tcPr>
            <w:tcW w:w="675" w:type="dxa"/>
            <w:tcBorders>
              <w:top w:val="single" w:sz="4" w:space="0" w:color="auto"/>
              <w:left w:val="single" w:sz="4" w:space="0" w:color="auto"/>
              <w:bottom w:val="single" w:sz="4" w:space="0" w:color="auto"/>
              <w:right w:val="single" w:sz="4" w:space="0" w:color="auto"/>
            </w:tcBorders>
            <w:hideMark/>
          </w:tcPr>
          <w:p w14:paraId="610E9B62" w14:textId="77777777" w:rsidR="0042280C" w:rsidRDefault="0042280C" w:rsidP="00D7631A">
            <w:pPr>
              <w:spacing w:after="0"/>
              <w:textAlignment w:val="baseline"/>
              <w:rPr>
                <w:rFonts w:eastAsia="DengXian"/>
                <w:b/>
                <w:sz w:val="18"/>
                <w:szCs w:val="18"/>
                <w:lang w:val="sv-SE" w:eastAsia="sv-SE"/>
              </w:rPr>
            </w:pPr>
            <w:r>
              <w:rPr>
                <w:rFonts w:eastAsia="DengXian"/>
                <w:b/>
                <w:sz w:val="18"/>
                <w:szCs w:val="18"/>
                <w:lang w:val="sv-SE" w:eastAsia="sv-SE"/>
              </w:rPr>
              <w:t>Set</w:t>
            </w:r>
          </w:p>
        </w:tc>
        <w:tc>
          <w:tcPr>
            <w:tcW w:w="5529" w:type="dxa"/>
            <w:tcBorders>
              <w:top w:val="single" w:sz="4" w:space="0" w:color="auto"/>
              <w:left w:val="single" w:sz="4" w:space="0" w:color="auto"/>
              <w:bottom w:val="single" w:sz="4" w:space="0" w:color="auto"/>
              <w:right w:val="single" w:sz="4" w:space="0" w:color="auto"/>
            </w:tcBorders>
            <w:hideMark/>
          </w:tcPr>
          <w:p w14:paraId="086BDC1E" w14:textId="77777777" w:rsidR="0042280C" w:rsidRDefault="0042280C" w:rsidP="00D7631A">
            <w:pPr>
              <w:spacing w:after="0"/>
              <w:textAlignment w:val="baseline"/>
              <w:rPr>
                <w:rFonts w:eastAsia="DengXian"/>
                <w:b/>
                <w:sz w:val="18"/>
                <w:szCs w:val="18"/>
                <w:lang w:val="en-US" w:eastAsia="sv-SE"/>
              </w:rPr>
            </w:pPr>
            <w:r>
              <w:rPr>
                <w:rFonts w:eastAsia="DengXian"/>
                <w:b/>
                <w:sz w:val="18"/>
                <w:szCs w:val="18"/>
                <w:lang w:val="en-US" w:eastAsia="sv-SE"/>
              </w:rPr>
              <w:t>PRS measurement test case scenarios</w:t>
            </w:r>
          </w:p>
        </w:tc>
        <w:tc>
          <w:tcPr>
            <w:tcW w:w="2551" w:type="dxa"/>
            <w:tcBorders>
              <w:top w:val="single" w:sz="4" w:space="0" w:color="auto"/>
              <w:left w:val="single" w:sz="4" w:space="0" w:color="auto"/>
              <w:bottom w:val="single" w:sz="4" w:space="0" w:color="auto"/>
              <w:right w:val="single" w:sz="4" w:space="0" w:color="auto"/>
            </w:tcBorders>
            <w:hideMark/>
          </w:tcPr>
          <w:p w14:paraId="2CE81263" w14:textId="77777777" w:rsidR="0042280C" w:rsidRDefault="0042280C" w:rsidP="00D7631A">
            <w:pPr>
              <w:spacing w:after="0"/>
              <w:textAlignment w:val="baseline"/>
              <w:rPr>
                <w:rFonts w:eastAsia="DengXian"/>
                <w:b/>
                <w:sz w:val="18"/>
                <w:szCs w:val="18"/>
                <w:lang w:val="sv-SE" w:eastAsia="sv-SE"/>
              </w:rPr>
            </w:pPr>
            <w:r>
              <w:rPr>
                <w:rFonts w:eastAsia="DengXian"/>
                <w:b/>
                <w:sz w:val="18"/>
                <w:szCs w:val="18"/>
                <w:lang w:val="sv-SE" w:eastAsia="sv-SE"/>
              </w:rPr>
              <w:t>Impacted section in TS 38.133</w:t>
            </w:r>
          </w:p>
        </w:tc>
      </w:tr>
      <w:tr w:rsidR="0042280C" w14:paraId="2BE4C2DA" w14:textId="77777777" w:rsidTr="00D7631A">
        <w:tc>
          <w:tcPr>
            <w:tcW w:w="675" w:type="dxa"/>
            <w:tcBorders>
              <w:top w:val="single" w:sz="4" w:space="0" w:color="auto"/>
              <w:left w:val="single" w:sz="4" w:space="0" w:color="auto"/>
              <w:bottom w:val="single" w:sz="4" w:space="0" w:color="auto"/>
              <w:right w:val="single" w:sz="4" w:space="0" w:color="auto"/>
            </w:tcBorders>
            <w:hideMark/>
          </w:tcPr>
          <w:p w14:paraId="141F17BF"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0-1</w:t>
            </w:r>
          </w:p>
        </w:tc>
        <w:tc>
          <w:tcPr>
            <w:tcW w:w="5529" w:type="dxa"/>
            <w:tcBorders>
              <w:top w:val="single" w:sz="4" w:space="0" w:color="auto"/>
              <w:left w:val="single" w:sz="4" w:space="0" w:color="auto"/>
              <w:bottom w:val="single" w:sz="4" w:space="0" w:color="auto"/>
              <w:right w:val="single" w:sz="4" w:space="0" w:color="auto"/>
            </w:tcBorders>
            <w:hideMark/>
          </w:tcPr>
          <w:p w14:paraId="07DEB309"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General: Configuration for the indicated time window</w:t>
            </w:r>
          </w:p>
        </w:tc>
        <w:tc>
          <w:tcPr>
            <w:tcW w:w="2551" w:type="dxa"/>
            <w:tcBorders>
              <w:top w:val="single" w:sz="4" w:space="0" w:color="auto"/>
              <w:left w:val="single" w:sz="4" w:space="0" w:color="auto"/>
              <w:bottom w:val="single" w:sz="4" w:space="0" w:color="auto"/>
              <w:right w:val="single" w:sz="4" w:space="0" w:color="auto"/>
            </w:tcBorders>
          </w:tcPr>
          <w:p w14:paraId="0587200A" w14:textId="77777777" w:rsidR="0042280C" w:rsidRDefault="0042280C" w:rsidP="00D7631A">
            <w:pPr>
              <w:spacing w:after="0"/>
              <w:textAlignment w:val="baseline"/>
              <w:rPr>
                <w:rFonts w:eastAsia="DengXian"/>
                <w:b/>
                <w:sz w:val="18"/>
                <w:szCs w:val="18"/>
                <w:lang w:val="sv-SE" w:eastAsia="sv-SE"/>
              </w:rPr>
            </w:pPr>
            <w:r>
              <w:rPr>
                <w:rFonts w:eastAsia="DengXian"/>
                <w:b/>
                <w:sz w:val="18"/>
                <w:szCs w:val="18"/>
                <w:lang w:val="sv-SE" w:eastAsia="sv-SE"/>
              </w:rPr>
              <w:t>A.3.x</w:t>
            </w:r>
          </w:p>
        </w:tc>
      </w:tr>
      <w:tr w:rsidR="0042280C" w14:paraId="7AF73F25" w14:textId="77777777" w:rsidTr="00D7631A">
        <w:tc>
          <w:tcPr>
            <w:tcW w:w="6204" w:type="dxa"/>
            <w:gridSpan w:val="2"/>
            <w:tcBorders>
              <w:top w:val="single" w:sz="4" w:space="0" w:color="auto"/>
              <w:left w:val="single" w:sz="4" w:space="0" w:color="auto"/>
              <w:bottom w:val="single" w:sz="4" w:space="0" w:color="auto"/>
              <w:right w:val="single" w:sz="4" w:space="0" w:color="auto"/>
            </w:tcBorders>
            <w:hideMark/>
          </w:tcPr>
          <w:p w14:paraId="0213E6E9" w14:textId="77777777" w:rsidR="0042280C" w:rsidRDefault="0042280C" w:rsidP="00D7631A">
            <w:pPr>
              <w:spacing w:after="0"/>
              <w:textAlignment w:val="baseline"/>
              <w:rPr>
                <w:rFonts w:eastAsia="DengXian"/>
                <w:b/>
                <w:sz w:val="18"/>
                <w:szCs w:val="18"/>
                <w:lang w:val="en-US" w:eastAsia="sv-SE"/>
              </w:rPr>
            </w:pPr>
            <w:r>
              <w:rPr>
                <w:rFonts w:eastAsia="DengXian"/>
                <w:b/>
                <w:bCs/>
                <w:sz w:val="18"/>
                <w:szCs w:val="18"/>
                <w:highlight w:val="cyan"/>
                <w:lang w:val="en-US" w:eastAsia="sv-SE"/>
              </w:rPr>
              <w:t xml:space="preserve">PRS measurement delay tests </w:t>
            </w:r>
          </w:p>
        </w:tc>
        <w:tc>
          <w:tcPr>
            <w:tcW w:w="2551" w:type="dxa"/>
            <w:tcBorders>
              <w:top w:val="single" w:sz="4" w:space="0" w:color="auto"/>
              <w:left w:val="single" w:sz="4" w:space="0" w:color="auto"/>
              <w:bottom w:val="single" w:sz="4" w:space="0" w:color="auto"/>
              <w:right w:val="single" w:sz="4" w:space="0" w:color="auto"/>
            </w:tcBorders>
          </w:tcPr>
          <w:p w14:paraId="508E3795" w14:textId="77777777" w:rsidR="0042280C" w:rsidRDefault="0042280C" w:rsidP="00D7631A">
            <w:pPr>
              <w:spacing w:after="0"/>
              <w:textAlignment w:val="baseline"/>
              <w:rPr>
                <w:rFonts w:eastAsia="DengXian"/>
                <w:b/>
                <w:sz w:val="18"/>
                <w:szCs w:val="18"/>
                <w:lang w:val="sv-SE" w:eastAsia="sv-SE"/>
              </w:rPr>
            </w:pPr>
          </w:p>
        </w:tc>
      </w:tr>
      <w:tr w:rsidR="0042280C" w14:paraId="5D5F0666"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A3E747C"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4907B79A"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81B60D7" w14:textId="77777777" w:rsidR="0042280C" w:rsidRDefault="0042280C" w:rsidP="00D7631A">
            <w:pPr>
              <w:spacing w:after="0"/>
              <w:textAlignment w:val="baseline"/>
              <w:rPr>
                <w:rFonts w:eastAsia="DengXian"/>
                <w:sz w:val="18"/>
                <w:szCs w:val="18"/>
                <w:lang w:val="sv-SE" w:eastAsia="zh-CN"/>
              </w:rPr>
            </w:pPr>
            <w:r>
              <w:rPr>
                <w:rFonts w:eastAsia="DengXian" w:hint="eastAsia"/>
                <w:sz w:val="18"/>
                <w:szCs w:val="18"/>
                <w:lang w:val="sv-SE" w:eastAsia="zh-CN"/>
              </w:rPr>
              <w:t>A.6.6.x1</w:t>
            </w:r>
          </w:p>
        </w:tc>
      </w:tr>
      <w:tr w:rsidR="0042280C" w14:paraId="06F5DF02"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1855F48" w14:textId="77777777" w:rsidR="0042280C" w:rsidRDefault="0042280C" w:rsidP="00D7631A">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14A51A09"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CE48CAF"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A.6.6.x2</w:t>
            </w:r>
          </w:p>
        </w:tc>
      </w:tr>
      <w:tr w:rsidR="0042280C" w14:paraId="29182C6E"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21790381"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A88330C"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61B1C44"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A.7.6.x1</w:t>
            </w:r>
          </w:p>
        </w:tc>
      </w:tr>
      <w:tr w:rsidR="0042280C" w14:paraId="0B19305E"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1F6D35A1"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BAF27C6"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99598F1"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A.7.6.x2</w:t>
            </w:r>
          </w:p>
        </w:tc>
      </w:tr>
      <w:tr w:rsidR="0042280C" w14:paraId="26A02B23"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0613F51"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DC6F6F9"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4FD5B31"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A.6.8.x1</w:t>
            </w:r>
          </w:p>
        </w:tc>
      </w:tr>
      <w:tr w:rsidR="0042280C" w14:paraId="7B599DAF"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9A3AA5D" w14:textId="77777777" w:rsidR="0042280C" w:rsidRDefault="0042280C" w:rsidP="00D7631A">
            <w:pPr>
              <w:spacing w:after="0"/>
              <w:textAlignment w:val="baseline"/>
              <w:rPr>
                <w:rFonts w:eastAsia="DengXian"/>
                <w:sz w:val="18"/>
                <w:szCs w:val="18"/>
                <w:lang w:val="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46CBAB05"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reporting delay 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E6CB49D"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A.6.8.x2</w:t>
            </w:r>
          </w:p>
        </w:tc>
      </w:tr>
      <w:tr w:rsidR="0042280C" w14:paraId="628295A0"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8033AAF"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6EEF2C01"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87819CC"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A.7.8.x1</w:t>
            </w:r>
          </w:p>
        </w:tc>
      </w:tr>
      <w:tr w:rsidR="0042280C" w14:paraId="14098BEE"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46B31841"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1</w:t>
            </w:r>
            <w:r>
              <w:rPr>
                <w:rFonts w:eastAsia="DengXian"/>
                <w:sz w:val="18"/>
                <w:szCs w:val="18"/>
                <w:lang w:val="sv-SE" w:eastAsia="sv-SE"/>
              </w:rPr>
              <w:t>-</w:t>
            </w:r>
            <w:r>
              <w:rPr>
                <w:rFonts w:eastAsia="DengXian"/>
                <w:sz w:val="18"/>
                <w:szCs w:val="18"/>
                <w:lang w:val="sv-SE" w:eastAsia="zh-CN"/>
              </w:rPr>
              <w:t>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FB65C7D"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RSCPD</w:t>
            </w:r>
            <w:r>
              <w:rPr>
                <w:rFonts w:eastAsia="DengXian"/>
                <w:sz w:val="18"/>
                <w:szCs w:val="18"/>
                <w:lang w:val="en-US" w:eastAsia="sv-SE"/>
              </w:rPr>
              <w:t xml:space="preserve"> reporting delay 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207104F"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A.7.8.x2</w:t>
            </w:r>
          </w:p>
        </w:tc>
      </w:tr>
      <w:tr w:rsidR="0042280C" w14:paraId="741C9701" w14:textId="77777777" w:rsidTr="00D7631A">
        <w:tc>
          <w:tcPr>
            <w:tcW w:w="620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49EC39" w14:textId="77777777" w:rsidR="0042280C" w:rsidRDefault="0042280C" w:rsidP="00D7631A">
            <w:pPr>
              <w:spacing w:after="0"/>
              <w:textAlignment w:val="baseline"/>
              <w:rPr>
                <w:rFonts w:eastAsia="DengXian"/>
                <w:sz w:val="18"/>
                <w:szCs w:val="18"/>
                <w:lang w:val="en-US" w:eastAsia="sv-SE"/>
              </w:rPr>
            </w:pPr>
            <w:r>
              <w:rPr>
                <w:rFonts w:eastAsia="DengXian"/>
                <w:b/>
                <w:bCs/>
                <w:sz w:val="18"/>
                <w:szCs w:val="18"/>
                <w:highlight w:val="cyan"/>
                <w:lang w:val="en-US" w:eastAsia="sv-SE"/>
              </w:rPr>
              <w:t xml:space="preserve">PRS measurement </w:t>
            </w:r>
            <w:r>
              <w:rPr>
                <w:rFonts w:eastAsia="DengXian"/>
                <w:b/>
                <w:bCs/>
                <w:sz w:val="18"/>
                <w:szCs w:val="18"/>
                <w:highlight w:val="cyan"/>
                <w:lang w:val="en-US" w:eastAsia="zh-CN"/>
              </w:rPr>
              <w:t>accuracy</w:t>
            </w:r>
            <w:r>
              <w:rPr>
                <w:rFonts w:eastAsia="DengXian"/>
                <w:b/>
                <w:bCs/>
                <w:sz w:val="18"/>
                <w:szCs w:val="18"/>
                <w:highlight w:val="cyan"/>
                <w:lang w:val="en-US" w:eastAsia="sv-SE"/>
              </w:rPr>
              <w:t xml:space="preserve"> tests</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27F81A7B" w14:textId="77777777" w:rsidR="0042280C" w:rsidRDefault="0042280C" w:rsidP="00D7631A">
            <w:pPr>
              <w:spacing w:after="0"/>
              <w:textAlignment w:val="baseline"/>
              <w:rPr>
                <w:rFonts w:eastAsia="DengXian"/>
                <w:sz w:val="18"/>
                <w:szCs w:val="18"/>
                <w:lang w:val="sv-SE" w:eastAsia="sv-SE"/>
              </w:rPr>
            </w:pPr>
          </w:p>
        </w:tc>
      </w:tr>
      <w:tr w:rsidR="0042280C" w14:paraId="58C5BB31"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07D9F5A8"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2-1</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4FB1DDE9"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59B101A"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A.6.7.x1</w:t>
            </w:r>
          </w:p>
        </w:tc>
      </w:tr>
      <w:tr w:rsidR="0042280C" w14:paraId="2B5DF6BB"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4AB297B"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2-2</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256335FE"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A1B10BC"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A.6.7.x2</w:t>
            </w:r>
          </w:p>
        </w:tc>
      </w:tr>
      <w:tr w:rsidR="0042280C" w14:paraId="2A462BDD"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4ECF3621"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2-3</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E5C73CA"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3BD30A7D"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A.7.7.x1</w:t>
            </w:r>
          </w:p>
        </w:tc>
      </w:tr>
      <w:tr w:rsidR="0042280C" w14:paraId="7C6249DB"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10D7794"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2-4</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5CB14EBE"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RRC_CONNECTED</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926B108"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A.7.7.x2</w:t>
            </w:r>
          </w:p>
        </w:tc>
      </w:tr>
      <w:tr w:rsidR="0042280C" w14:paraId="1D75E657"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61B86179" w14:textId="77777777" w:rsidR="0042280C" w:rsidRDefault="0042280C" w:rsidP="00D7631A">
            <w:pPr>
              <w:spacing w:after="0"/>
              <w:textAlignment w:val="baseline"/>
              <w:rPr>
                <w:rFonts w:eastAsia="DengXian"/>
                <w:sz w:val="18"/>
                <w:szCs w:val="18"/>
                <w:lang w:val="sv-SE" w:eastAsia="sv-SE"/>
              </w:rPr>
            </w:pPr>
            <w:r>
              <w:rPr>
                <w:rFonts w:eastAsia="DengXian"/>
                <w:sz w:val="18"/>
                <w:szCs w:val="18"/>
                <w:lang w:val="sv-SE" w:eastAsia="zh-CN"/>
              </w:rPr>
              <w:t>2-5</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7980562A"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FR1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B768916"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A.6.9.x1</w:t>
            </w:r>
          </w:p>
        </w:tc>
      </w:tr>
      <w:tr w:rsidR="0042280C" w14:paraId="4E823F74"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4F1246CF"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2-6</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0B335DAD"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FR1</w:t>
            </w:r>
            <w:r>
              <w:rPr>
                <w:rFonts w:eastAsia="DengXian"/>
                <w:sz w:val="18"/>
                <w:szCs w:val="18"/>
                <w:lang w:val="en-US" w:eastAsia="zh-CN"/>
              </w:rPr>
              <w:t xml:space="preserve">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C9D6D98"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A.6.9.x2</w:t>
            </w:r>
          </w:p>
        </w:tc>
      </w:tr>
      <w:tr w:rsidR="0042280C" w14:paraId="2CA13062"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75C919CE"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2-7</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3EEFFDC8" w14:textId="77777777" w:rsidR="0042280C" w:rsidRDefault="0042280C" w:rsidP="00D7631A">
            <w:pPr>
              <w:spacing w:after="0"/>
              <w:textAlignment w:val="baseline"/>
              <w:rPr>
                <w:rFonts w:eastAsia="DengXian"/>
                <w:sz w:val="18"/>
                <w:szCs w:val="18"/>
                <w:lang w:val="en-US" w:eastAsia="zh-CN"/>
              </w:rPr>
            </w:pPr>
            <w:r>
              <w:rPr>
                <w:rFonts w:eastAsia="DengXian"/>
                <w:sz w:val="18"/>
                <w:szCs w:val="18"/>
                <w:lang w:val="en-US" w:eastAsia="zh-CN"/>
              </w:rPr>
              <w:t>DL RSCP</w:t>
            </w:r>
            <w:r>
              <w:rPr>
                <w:rFonts w:eastAsia="DengXian"/>
                <w:sz w:val="18"/>
                <w:szCs w:val="18"/>
                <w:lang w:val="en-US" w:eastAsia="sv-SE"/>
              </w:rPr>
              <w:t xml:space="preserve"> absolute</w:t>
            </w:r>
            <w:r>
              <w:rPr>
                <w:rFonts w:eastAsia="DengXian"/>
                <w:sz w:val="18"/>
                <w:szCs w:val="18"/>
                <w:lang w:val="en-US" w:eastAsia="zh-CN"/>
              </w:rPr>
              <w:t xml:space="preserve"> accuracy</w:t>
            </w:r>
            <w:r>
              <w:rPr>
                <w:rFonts w:eastAsia="DengXian"/>
                <w:sz w:val="18"/>
                <w:szCs w:val="18"/>
                <w:lang w:val="en-US" w:eastAsia="sv-SE"/>
              </w:rPr>
              <w:t xml:space="preserve"> test case in FR</w:t>
            </w:r>
            <w:r>
              <w:rPr>
                <w:rFonts w:eastAsia="DengXian"/>
                <w:sz w:val="18"/>
                <w:szCs w:val="18"/>
                <w:lang w:val="en-US" w:eastAsia="zh-CN"/>
              </w:rPr>
              <w:t>2</w:t>
            </w:r>
            <w:r>
              <w:rPr>
                <w:rFonts w:eastAsia="DengXian"/>
                <w:sz w:val="18"/>
                <w:szCs w:val="18"/>
                <w:lang w:val="en-US" w:eastAsia="sv-SE"/>
              </w:rPr>
              <w:t xml:space="preserve"> </w:t>
            </w:r>
            <w:r>
              <w:rPr>
                <w:rFonts w:eastAsia="DengXian"/>
                <w:sz w:val="18"/>
                <w:szCs w:val="18"/>
                <w:lang w:val="en-US" w:eastAsia="zh-CN"/>
              </w:rPr>
              <w:t>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17E7A492"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A.7.9.x1</w:t>
            </w:r>
          </w:p>
        </w:tc>
      </w:tr>
      <w:tr w:rsidR="0042280C" w14:paraId="51ABD435" w14:textId="77777777" w:rsidTr="00D7631A">
        <w:tc>
          <w:tcPr>
            <w:tcW w:w="675" w:type="dxa"/>
            <w:tcBorders>
              <w:top w:val="single" w:sz="4" w:space="0" w:color="auto"/>
              <w:left w:val="single" w:sz="4" w:space="0" w:color="auto"/>
              <w:bottom w:val="single" w:sz="4" w:space="0" w:color="auto"/>
              <w:right w:val="single" w:sz="4" w:space="0" w:color="auto"/>
            </w:tcBorders>
            <w:shd w:val="clear" w:color="auto" w:fill="FFFFFF"/>
            <w:hideMark/>
          </w:tcPr>
          <w:p w14:paraId="3EC9F40C" w14:textId="77777777" w:rsidR="0042280C" w:rsidRDefault="0042280C" w:rsidP="00D7631A">
            <w:pPr>
              <w:spacing w:after="0"/>
              <w:textAlignment w:val="baseline"/>
              <w:rPr>
                <w:rFonts w:eastAsia="DengXian"/>
                <w:sz w:val="18"/>
                <w:szCs w:val="18"/>
                <w:lang w:val="sv-SE" w:eastAsia="zh-CN"/>
              </w:rPr>
            </w:pPr>
            <w:r>
              <w:rPr>
                <w:rFonts w:eastAsia="DengXian"/>
                <w:sz w:val="18"/>
                <w:szCs w:val="18"/>
                <w:lang w:val="sv-SE" w:eastAsia="zh-CN"/>
              </w:rPr>
              <w:t>2-8</w:t>
            </w:r>
          </w:p>
        </w:tc>
        <w:tc>
          <w:tcPr>
            <w:tcW w:w="5529" w:type="dxa"/>
            <w:tcBorders>
              <w:top w:val="single" w:sz="4" w:space="0" w:color="auto"/>
              <w:left w:val="single" w:sz="4" w:space="0" w:color="auto"/>
              <w:bottom w:val="single" w:sz="4" w:space="0" w:color="auto"/>
              <w:right w:val="single" w:sz="4" w:space="0" w:color="auto"/>
            </w:tcBorders>
            <w:shd w:val="clear" w:color="auto" w:fill="FFFFFF"/>
            <w:hideMark/>
          </w:tcPr>
          <w:p w14:paraId="64A43F08" w14:textId="77777777" w:rsidR="0042280C" w:rsidRDefault="0042280C" w:rsidP="00D7631A">
            <w:pPr>
              <w:spacing w:after="0"/>
              <w:textAlignment w:val="baseline"/>
              <w:rPr>
                <w:rFonts w:eastAsia="DengXian"/>
                <w:sz w:val="18"/>
                <w:szCs w:val="18"/>
                <w:lang w:val="en-US" w:eastAsia="sv-SE"/>
              </w:rPr>
            </w:pPr>
            <w:r>
              <w:rPr>
                <w:rFonts w:eastAsia="DengXian"/>
                <w:sz w:val="18"/>
                <w:szCs w:val="18"/>
                <w:lang w:val="en-US" w:eastAsia="zh-CN"/>
              </w:rPr>
              <w:t>DL RSCPD</w:t>
            </w:r>
            <w:r>
              <w:rPr>
                <w:rFonts w:eastAsia="DengXian"/>
                <w:sz w:val="18"/>
                <w:szCs w:val="18"/>
                <w:lang w:val="en-US" w:eastAsia="sv-SE"/>
              </w:rPr>
              <w:t xml:space="preserve"> relative</w:t>
            </w:r>
            <w:r>
              <w:rPr>
                <w:rFonts w:eastAsia="DengXian"/>
                <w:sz w:val="18"/>
                <w:szCs w:val="18"/>
                <w:lang w:val="en-US" w:eastAsia="zh-CN"/>
              </w:rPr>
              <w:t xml:space="preserve"> accuracy </w:t>
            </w:r>
            <w:r>
              <w:rPr>
                <w:rFonts w:eastAsia="DengXian"/>
                <w:sz w:val="18"/>
                <w:szCs w:val="18"/>
                <w:lang w:val="en-US" w:eastAsia="sv-SE"/>
              </w:rPr>
              <w:t>test case in FR</w:t>
            </w:r>
            <w:r>
              <w:rPr>
                <w:rFonts w:eastAsia="DengXian"/>
                <w:sz w:val="18"/>
                <w:szCs w:val="18"/>
                <w:lang w:val="en-US" w:eastAsia="zh-CN"/>
              </w:rPr>
              <w:t>2 in RRC_INACTIVE</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0C130B79" w14:textId="77777777" w:rsidR="0042280C" w:rsidRDefault="0042280C" w:rsidP="00D7631A">
            <w:pPr>
              <w:spacing w:after="0"/>
              <w:textAlignment w:val="baseline"/>
              <w:rPr>
                <w:rFonts w:eastAsia="DengXian"/>
                <w:sz w:val="18"/>
                <w:szCs w:val="18"/>
                <w:lang w:val="sv-SE" w:eastAsia="sv-SE"/>
              </w:rPr>
            </w:pPr>
            <w:r>
              <w:rPr>
                <w:rFonts w:eastAsia="DengXian" w:hint="eastAsia"/>
                <w:sz w:val="18"/>
                <w:szCs w:val="18"/>
                <w:lang w:val="sv-SE" w:eastAsia="zh-CN"/>
              </w:rPr>
              <w:t>A.7.9.x2</w:t>
            </w:r>
          </w:p>
        </w:tc>
      </w:tr>
      <w:tr w:rsidR="0042280C" w14:paraId="30920D5B" w14:textId="77777777" w:rsidTr="00D7631A">
        <w:tc>
          <w:tcPr>
            <w:tcW w:w="8755" w:type="dxa"/>
            <w:gridSpan w:val="3"/>
            <w:tcBorders>
              <w:top w:val="single" w:sz="4" w:space="0" w:color="auto"/>
              <w:left w:val="single" w:sz="4" w:space="0" w:color="auto"/>
              <w:bottom w:val="single" w:sz="4" w:space="0" w:color="auto"/>
              <w:right w:val="single" w:sz="4" w:space="0" w:color="auto"/>
            </w:tcBorders>
            <w:shd w:val="clear" w:color="auto" w:fill="FFFFFF"/>
          </w:tcPr>
          <w:p w14:paraId="47F8D862" w14:textId="77777777" w:rsidR="0042280C" w:rsidRPr="004E3F30" w:rsidRDefault="0042280C" w:rsidP="00D7631A">
            <w:pPr>
              <w:spacing w:after="0"/>
              <w:textAlignment w:val="baseline"/>
              <w:rPr>
                <w:rFonts w:eastAsia="DengXian"/>
                <w:sz w:val="18"/>
                <w:szCs w:val="18"/>
                <w:lang w:val="en-US" w:eastAsia="sv-SE"/>
              </w:rPr>
            </w:pPr>
            <w:r w:rsidRPr="004E3F30">
              <w:rPr>
                <w:rFonts w:eastAsia="DengXian" w:hint="eastAsia"/>
                <w:sz w:val="18"/>
                <w:szCs w:val="18"/>
                <w:lang w:val="en-US" w:eastAsia="zh-CN"/>
              </w:rPr>
              <w:t xml:space="preserve">Note: In each test, the DL RSCPD/RSCP measurement is configured together with RSTD/UE Rx-Tx. </w:t>
            </w:r>
          </w:p>
        </w:tc>
      </w:tr>
    </w:tbl>
    <w:p w14:paraId="6E172928" w14:textId="77777777" w:rsidR="0042280C" w:rsidRDefault="0042280C" w:rsidP="0042280C">
      <w:pPr>
        <w:rPr>
          <w:highlight w:val="yellow"/>
          <w:lang w:eastAsia="zh-CN"/>
        </w:rPr>
      </w:pPr>
    </w:p>
    <w:p w14:paraId="0992E037" w14:textId="77777777" w:rsidR="0042280C" w:rsidRDefault="0042280C" w:rsidP="0042280C">
      <w:pPr>
        <w:rPr>
          <w:lang w:eastAsia="zh-CN"/>
        </w:rPr>
      </w:pPr>
      <w:r w:rsidRPr="006808F8">
        <w:rPr>
          <w:highlight w:val="yellow"/>
          <w:lang w:eastAsia="zh-CN"/>
        </w:rPr>
        <w:t>Discussion:</w:t>
      </w:r>
    </w:p>
    <w:p w14:paraId="62B05B0C" w14:textId="3D82292B" w:rsidR="0042280C" w:rsidRPr="00900A29" w:rsidRDefault="0042280C" w:rsidP="0042280C">
      <w:pPr>
        <w:spacing w:beforeLines="50" w:before="120" w:after="120"/>
        <w:rPr>
          <w:szCs w:val="24"/>
          <w:lang w:val="en-US" w:eastAsia="zh-CN"/>
        </w:rPr>
      </w:pPr>
      <w:r>
        <w:rPr>
          <w:szCs w:val="24"/>
          <w:lang w:val="en-US" w:eastAsia="zh-CN"/>
        </w:rPr>
        <w:t>Not discussed.</w:t>
      </w:r>
    </w:p>
    <w:p w14:paraId="22A1B6A0" w14:textId="77777777" w:rsidR="0042280C" w:rsidRPr="00225C31" w:rsidRDefault="0042280C" w:rsidP="0042280C">
      <w:pPr>
        <w:pStyle w:val="Heading4"/>
      </w:pPr>
      <w:r w:rsidRPr="00225C31">
        <w:rPr>
          <w:lang w:eastAsia="ko-KR"/>
        </w:rPr>
        <w:t xml:space="preserve">Issue </w:t>
      </w:r>
      <w:r w:rsidRPr="00225C31">
        <w:rPr>
          <w:rFonts w:eastAsiaTheme="minorEastAsia" w:hint="eastAsia"/>
        </w:rPr>
        <w:t>4</w:t>
      </w:r>
      <w:r w:rsidRPr="00225C31">
        <w:rPr>
          <w:lang w:eastAsia="ko-KR"/>
        </w:rPr>
        <w:t>-</w:t>
      </w:r>
      <w:r w:rsidRPr="00225C31">
        <w:rPr>
          <w:rFonts w:eastAsiaTheme="minorEastAsia" w:hint="eastAsia"/>
        </w:rPr>
        <w:t>1</w:t>
      </w:r>
      <w:r w:rsidRPr="00225C31">
        <w:t>-</w:t>
      </w:r>
      <w:r w:rsidRPr="00225C31">
        <w:rPr>
          <w:rFonts w:eastAsiaTheme="minorEastAsia" w:hint="eastAsia"/>
        </w:rPr>
        <w:t>6</w:t>
      </w:r>
      <w:r w:rsidRPr="00225C31">
        <w:rPr>
          <w:lang w:eastAsia="ko-KR"/>
        </w:rPr>
        <w:t xml:space="preserve">: </w:t>
      </w:r>
      <w:r w:rsidRPr="00225C31">
        <w:t>Test configurations</w:t>
      </w:r>
    </w:p>
    <w:p w14:paraId="30E7D4BE" w14:textId="77777777" w:rsidR="0042280C" w:rsidRDefault="0042280C" w:rsidP="0042280C">
      <w:pPr>
        <w:spacing w:after="120"/>
        <w:rPr>
          <w:szCs w:val="24"/>
          <w:lang w:eastAsia="zh-CN"/>
        </w:rPr>
      </w:pPr>
      <w:r>
        <w:rPr>
          <w:szCs w:val="24"/>
          <w:lang w:eastAsia="zh-CN"/>
        </w:rPr>
        <w:t>Proposals</w:t>
      </w:r>
    </w:p>
    <w:p w14:paraId="48D954D7"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Proposal 1: (CATT)</w:t>
      </w:r>
    </w:p>
    <w:p w14:paraId="54989173" w14:textId="77777777" w:rsidR="0042280C" w:rsidRPr="00265453" w:rsidRDefault="0042280C" w:rsidP="0042280C">
      <w:pPr>
        <w:pStyle w:val="ListParagraph"/>
        <w:numPr>
          <w:ilvl w:val="1"/>
          <w:numId w:val="5"/>
        </w:numPr>
        <w:overflowPunct/>
        <w:autoSpaceDE/>
        <w:adjustRightInd/>
        <w:spacing w:after="120"/>
        <w:ind w:firstLineChars="0"/>
        <w:textAlignment w:val="auto"/>
        <w:rPr>
          <w:rFonts w:eastAsia="SimSun"/>
          <w:szCs w:val="24"/>
          <w:lang w:eastAsia="zh-CN"/>
        </w:rPr>
      </w:pPr>
      <w:r w:rsidRPr="00265453">
        <w:rPr>
          <w:lang w:eastAsia="zh-CN"/>
        </w:rPr>
        <w:lastRenderedPageBreak/>
        <w:t>The test configurations in existing UE Rx-Tx and RSTD tests can be reused</w:t>
      </w:r>
      <w:r>
        <w:rPr>
          <w:rFonts w:eastAsiaTheme="minorEastAsia" w:hint="eastAsia"/>
          <w:lang w:eastAsia="zh-CN"/>
        </w:rPr>
        <w:t xml:space="preserve">. </w:t>
      </w:r>
    </w:p>
    <w:p w14:paraId="7C10BE58" w14:textId="77777777" w:rsidR="0042280C" w:rsidRDefault="0042280C" w:rsidP="0042280C">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Proposal 2: (Huawei)</w:t>
      </w:r>
    </w:p>
    <w:p w14:paraId="29632072" w14:textId="77777777" w:rsidR="0042280C" w:rsidRDefault="0042280C" w:rsidP="0042280C">
      <w:pPr>
        <w:pStyle w:val="ListParagraph"/>
        <w:numPr>
          <w:ilvl w:val="1"/>
          <w:numId w:val="5"/>
        </w:numPr>
        <w:overflowPunct/>
        <w:autoSpaceDE/>
        <w:adjustRightInd/>
        <w:spacing w:after="120"/>
        <w:ind w:firstLineChars="0"/>
        <w:textAlignment w:val="auto"/>
        <w:rPr>
          <w:lang w:eastAsia="zh-CN"/>
        </w:rPr>
      </w:pPr>
      <w:r>
        <w:rPr>
          <w:lang w:eastAsia="zh-CN"/>
        </w:rPr>
        <w:t xml:space="preserve">RAN4 to define the tests for CPP with periodic time </w:t>
      </w:r>
      <w:proofErr w:type="gramStart"/>
      <w:r>
        <w:rPr>
          <w:lang w:eastAsia="zh-CN"/>
        </w:rPr>
        <w:t>window</w:t>
      </w:r>
      <w:proofErr w:type="gramEnd"/>
    </w:p>
    <w:p w14:paraId="5AE06D3C" w14:textId="77777777" w:rsidR="0042280C" w:rsidRDefault="0042280C" w:rsidP="0042280C">
      <w:pPr>
        <w:pStyle w:val="ListParagraph"/>
        <w:numPr>
          <w:ilvl w:val="2"/>
          <w:numId w:val="5"/>
        </w:numPr>
        <w:overflowPunct/>
        <w:autoSpaceDE/>
        <w:adjustRightInd/>
        <w:spacing w:after="120"/>
        <w:ind w:firstLineChars="0"/>
        <w:textAlignment w:val="auto"/>
        <w:rPr>
          <w:lang w:eastAsia="zh-CN"/>
        </w:rPr>
      </w:pPr>
      <w:r>
        <w:rPr>
          <w:lang w:eastAsia="zh-CN"/>
        </w:rPr>
        <w:t xml:space="preserve">Periodicity and offset: 2 times of PRS resource </w:t>
      </w:r>
      <w:proofErr w:type="gramStart"/>
      <w:r>
        <w:rPr>
          <w:lang w:eastAsia="zh-CN"/>
        </w:rPr>
        <w:t>periodicity</w:t>
      </w:r>
      <w:proofErr w:type="gramEnd"/>
      <w:r>
        <w:rPr>
          <w:lang w:eastAsia="zh-CN"/>
        </w:rPr>
        <w:t xml:space="preserve"> </w:t>
      </w:r>
    </w:p>
    <w:p w14:paraId="6ECB7CFF" w14:textId="77777777" w:rsidR="0042280C" w:rsidRPr="0066171B" w:rsidRDefault="0042280C" w:rsidP="0042280C">
      <w:pPr>
        <w:pStyle w:val="ListParagraph"/>
        <w:numPr>
          <w:ilvl w:val="2"/>
          <w:numId w:val="5"/>
        </w:numPr>
        <w:overflowPunct/>
        <w:autoSpaceDE/>
        <w:adjustRightInd/>
        <w:spacing w:after="120"/>
        <w:ind w:firstLineChars="0"/>
        <w:textAlignment w:val="auto"/>
        <w:rPr>
          <w:lang w:eastAsia="zh-CN"/>
        </w:rPr>
      </w:pPr>
      <w:r>
        <w:rPr>
          <w:lang w:eastAsia="zh-CN"/>
        </w:rPr>
        <w:t xml:space="preserve">Offset: same as PRS resource offset </w:t>
      </w:r>
    </w:p>
    <w:p w14:paraId="0F87398D" w14:textId="77777777" w:rsidR="0042280C" w:rsidRPr="0068209A" w:rsidRDefault="0042280C" w:rsidP="0042280C">
      <w:pPr>
        <w:pStyle w:val="ListParagraph"/>
        <w:numPr>
          <w:ilvl w:val="2"/>
          <w:numId w:val="5"/>
        </w:numPr>
        <w:overflowPunct/>
        <w:autoSpaceDE/>
        <w:adjustRightInd/>
        <w:spacing w:after="120"/>
        <w:ind w:firstLineChars="0"/>
        <w:textAlignment w:val="auto"/>
        <w:rPr>
          <w:lang w:eastAsia="zh-CN"/>
        </w:rPr>
      </w:pPr>
      <w:r>
        <w:rPr>
          <w:lang w:eastAsia="zh-CN"/>
        </w:rPr>
        <w:t>Duration: covering all PRS resources from all TRPs</w:t>
      </w:r>
    </w:p>
    <w:p w14:paraId="51B793E3" w14:textId="77777777" w:rsidR="0042280C" w:rsidRPr="00CE17DD" w:rsidRDefault="0042280C" w:rsidP="0042280C">
      <w:pPr>
        <w:spacing w:beforeLines="50" w:before="120" w:after="120"/>
        <w:rPr>
          <w:szCs w:val="24"/>
          <w:lang w:eastAsia="zh-CN"/>
        </w:rPr>
      </w:pPr>
      <w:r w:rsidRPr="00CE17DD">
        <w:rPr>
          <w:szCs w:val="24"/>
          <w:lang w:eastAsia="zh-CN"/>
        </w:rPr>
        <w:t>Recommended WF</w:t>
      </w:r>
      <w:r w:rsidRPr="00CE17DD">
        <w:rPr>
          <w:rFonts w:hint="eastAsia"/>
          <w:szCs w:val="24"/>
          <w:lang w:eastAsia="zh-CN"/>
        </w:rPr>
        <w:t xml:space="preserve">: </w:t>
      </w:r>
    </w:p>
    <w:p w14:paraId="0AB1581D" w14:textId="77777777" w:rsidR="0042280C" w:rsidRPr="00CE17DD"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CE17DD">
        <w:rPr>
          <w:rFonts w:eastAsia="SimSun"/>
          <w:szCs w:val="24"/>
          <w:lang w:eastAsia="zh-CN"/>
        </w:rPr>
        <w:t xml:space="preserve">Discuss the </w:t>
      </w:r>
      <w:r w:rsidRPr="00CE17DD">
        <w:rPr>
          <w:rFonts w:eastAsia="SimSun" w:hint="eastAsia"/>
          <w:szCs w:val="24"/>
          <w:lang w:eastAsia="zh-CN"/>
        </w:rPr>
        <w:t>proposal</w:t>
      </w:r>
      <w:r w:rsidRPr="00CE17DD">
        <w:rPr>
          <w:rFonts w:eastAsia="SimSun"/>
          <w:szCs w:val="24"/>
          <w:lang w:eastAsia="zh-CN"/>
        </w:rPr>
        <w:t>(s).</w:t>
      </w:r>
    </w:p>
    <w:p w14:paraId="508E128C" w14:textId="77777777" w:rsidR="0042280C" w:rsidRDefault="0042280C" w:rsidP="0042280C">
      <w:pPr>
        <w:rPr>
          <w:lang w:eastAsia="zh-CN"/>
        </w:rPr>
      </w:pPr>
      <w:r w:rsidRPr="006808F8">
        <w:rPr>
          <w:highlight w:val="yellow"/>
          <w:lang w:eastAsia="zh-CN"/>
        </w:rPr>
        <w:t>Discussion:</w:t>
      </w:r>
    </w:p>
    <w:p w14:paraId="756A5FAB" w14:textId="4572218D" w:rsidR="0042280C" w:rsidRPr="00366B7A" w:rsidRDefault="0042280C" w:rsidP="0042280C">
      <w:pPr>
        <w:spacing w:after="120"/>
        <w:rPr>
          <w:szCs w:val="24"/>
          <w:lang w:eastAsia="zh-CN"/>
        </w:rPr>
      </w:pPr>
      <w:r w:rsidRPr="00366B7A">
        <w:rPr>
          <w:szCs w:val="24"/>
          <w:lang w:eastAsia="zh-CN"/>
        </w:rPr>
        <w:t>Not discussed.</w:t>
      </w:r>
    </w:p>
    <w:p w14:paraId="0CE52905" w14:textId="77777777" w:rsidR="0042280C" w:rsidRPr="003C7380" w:rsidRDefault="0042280C" w:rsidP="0042280C">
      <w:pPr>
        <w:pStyle w:val="Heading4"/>
      </w:pPr>
      <w:r w:rsidRPr="003C7380">
        <w:rPr>
          <w:lang w:eastAsia="ko-KR"/>
        </w:rPr>
        <w:t xml:space="preserve">Issue </w:t>
      </w:r>
      <w:r w:rsidRPr="003C7380">
        <w:rPr>
          <w:rFonts w:hint="eastAsia"/>
        </w:rPr>
        <w:t>4</w:t>
      </w:r>
      <w:r w:rsidRPr="003C7380">
        <w:rPr>
          <w:lang w:eastAsia="ko-KR"/>
        </w:rPr>
        <w:t>-</w:t>
      </w:r>
      <w:r w:rsidRPr="003C7380">
        <w:rPr>
          <w:rFonts w:hint="eastAsia"/>
        </w:rPr>
        <w:t>1</w:t>
      </w:r>
      <w:r w:rsidRPr="003C7380">
        <w:t>-</w:t>
      </w:r>
      <w:r w:rsidRPr="003C7380">
        <w:rPr>
          <w:rFonts w:hint="eastAsia"/>
        </w:rPr>
        <w:t>7</w:t>
      </w:r>
      <w:r w:rsidRPr="003C7380">
        <w:rPr>
          <w:lang w:eastAsia="ko-KR"/>
        </w:rPr>
        <w:t xml:space="preserve">: </w:t>
      </w:r>
      <w:r w:rsidRPr="003C7380">
        <w:t xml:space="preserve">Test </w:t>
      </w:r>
      <w:r w:rsidRPr="003C7380">
        <w:rPr>
          <w:rFonts w:hint="eastAsia"/>
        </w:rPr>
        <w:t>requirements</w:t>
      </w:r>
    </w:p>
    <w:p w14:paraId="4E636F12" w14:textId="77777777" w:rsidR="0042280C" w:rsidRDefault="0042280C" w:rsidP="0042280C">
      <w:pPr>
        <w:spacing w:after="120"/>
        <w:rPr>
          <w:szCs w:val="24"/>
          <w:lang w:eastAsia="zh-CN"/>
        </w:rPr>
      </w:pPr>
      <w:r>
        <w:rPr>
          <w:szCs w:val="24"/>
          <w:lang w:eastAsia="zh-CN"/>
        </w:rPr>
        <w:t>Proposals</w:t>
      </w:r>
    </w:p>
    <w:p w14:paraId="57A8DF9A" w14:textId="77777777" w:rsidR="0042280C" w:rsidRDefault="0042280C" w:rsidP="0042280C">
      <w:pPr>
        <w:pStyle w:val="ListParagraph"/>
        <w:numPr>
          <w:ilvl w:val="0"/>
          <w:numId w:val="5"/>
        </w:numPr>
        <w:overflowPunct/>
        <w:autoSpaceDE/>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1: (</w:t>
      </w:r>
      <w:r>
        <w:rPr>
          <w:rFonts w:eastAsia="SimSun" w:hint="eastAsia"/>
          <w:szCs w:val="24"/>
          <w:lang w:eastAsia="zh-CN"/>
        </w:rPr>
        <w:t>Ericsson</w:t>
      </w:r>
      <w:r>
        <w:rPr>
          <w:rFonts w:eastAsia="SimSun"/>
          <w:szCs w:val="24"/>
          <w:lang w:eastAsia="zh-CN"/>
        </w:rPr>
        <w:t>)</w:t>
      </w:r>
    </w:p>
    <w:p w14:paraId="0496FD87" w14:textId="77777777" w:rsidR="0042280C" w:rsidRPr="00D867B3" w:rsidRDefault="0042280C" w:rsidP="0042280C">
      <w:pPr>
        <w:pStyle w:val="ListParagraph"/>
        <w:numPr>
          <w:ilvl w:val="1"/>
          <w:numId w:val="5"/>
        </w:numPr>
        <w:overflowPunct/>
        <w:autoSpaceDE/>
        <w:adjustRightInd/>
        <w:spacing w:after="120"/>
        <w:ind w:firstLineChars="0"/>
        <w:textAlignment w:val="auto"/>
        <w:rPr>
          <w:rFonts w:eastAsia="SimSun"/>
          <w:szCs w:val="24"/>
          <w:lang w:eastAsia="zh-CN"/>
        </w:rPr>
      </w:pPr>
      <w:r w:rsidRPr="0092783D">
        <w:rPr>
          <w:lang w:eastAsia="zh-CN"/>
        </w:rPr>
        <w:t>For CPP, accuracy TCs are defined to validate the UE capability to report the carrier phase measurement together with the legacy measureme</w:t>
      </w:r>
      <w:r>
        <w:rPr>
          <w:lang w:eastAsia="zh-CN"/>
        </w:rPr>
        <w:t>nts and meet</w:t>
      </w:r>
      <w:r w:rsidRPr="0092783D">
        <w:rPr>
          <w:lang w:eastAsia="zh-CN"/>
        </w:rPr>
        <w:t xml:space="preserve"> the accuracy requirements for both measurements reported</w:t>
      </w:r>
      <w:r>
        <w:rPr>
          <w:lang w:eastAsia="zh-CN"/>
        </w:rPr>
        <w:t xml:space="preserve"> in the same measurement report</w:t>
      </w:r>
      <w:r>
        <w:rPr>
          <w:rFonts w:eastAsiaTheme="minorEastAsia" w:hint="eastAsia"/>
          <w:lang w:eastAsia="zh-CN"/>
        </w:rPr>
        <w:t xml:space="preserve">. </w:t>
      </w:r>
    </w:p>
    <w:p w14:paraId="2F88CAB5" w14:textId="77777777" w:rsidR="0042280C" w:rsidRDefault="0042280C" w:rsidP="0042280C">
      <w:pPr>
        <w:pStyle w:val="ListParagraph"/>
        <w:numPr>
          <w:ilvl w:val="0"/>
          <w:numId w:val="5"/>
        </w:numPr>
        <w:overflowPunct/>
        <w:autoSpaceDE/>
        <w:adjustRightInd/>
        <w:spacing w:before="120"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2: (Huawei)</w:t>
      </w:r>
    </w:p>
    <w:p w14:paraId="2DD5511B" w14:textId="77777777" w:rsidR="0042280C" w:rsidRPr="00265453" w:rsidRDefault="0042280C" w:rsidP="0042280C">
      <w:pPr>
        <w:pStyle w:val="ListParagraph"/>
        <w:numPr>
          <w:ilvl w:val="1"/>
          <w:numId w:val="5"/>
        </w:numPr>
        <w:overflowPunct/>
        <w:autoSpaceDE/>
        <w:adjustRightInd/>
        <w:spacing w:after="120"/>
        <w:ind w:firstLineChars="0"/>
        <w:textAlignment w:val="auto"/>
        <w:rPr>
          <w:rFonts w:eastAsia="SimSun"/>
          <w:szCs w:val="24"/>
          <w:lang w:eastAsia="zh-CN"/>
        </w:rPr>
      </w:pPr>
      <w:r w:rsidRPr="00D867B3">
        <w:rPr>
          <w:rFonts w:eastAsia="SimSun"/>
          <w:szCs w:val="24"/>
          <w:lang w:eastAsia="zh-CN"/>
        </w:rPr>
        <w:t>RAN4 to define accuracy TCs for RSCPD/RSCP jointly with another measurement, and only accuracy of RSCPD/RSCP is verified and accuracy of other measurement is not.</w:t>
      </w:r>
      <w:r>
        <w:rPr>
          <w:rFonts w:eastAsia="SimSun" w:hint="eastAsia"/>
          <w:szCs w:val="24"/>
          <w:lang w:eastAsia="zh-CN"/>
        </w:rPr>
        <w:t xml:space="preserve"> </w:t>
      </w:r>
    </w:p>
    <w:p w14:paraId="6B9539FE" w14:textId="77777777" w:rsidR="0042280C" w:rsidRPr="00747374" w:rsidRDefault="0042280C" w:rsidP="0042280C">
      <w:pPr>
        <w:spacing w:beforeLines="50" w:before="120" w:after="120"/>
        <w:rPr>
          <w:szCs w:val="24"/>
          <w:lang w:eastAsia="zh-CN"/>
        </w:rPr>
      </w:pPr>
      <w:r w:rsidRPr="00747374">
        <w:rPr>
          <w:szCs w:val="24"/>
          <w:lang w:eastAsia="zh-CN"/>
        </w:rPr>
        <w:t>Recommended WF</w:t>
      </w:r>
      <w:r w:rsidRPr="00747374">
        <w:rPr>
          <w:rFonts w:hint="eastAsia"/>
          <w:szCs w:val="24"/>
          <w:lang w:eastAsia="zh-CN"/>
        </w:rPr>
        <w:t xml:space="preserve">: </w:t>
      </w:r>
    </w:p>
    <w:p w14:paraId="56DEC686" w14:textId="77777777" w:rsidR="0042280C" w:rsidRPr="00747374" w:rsidRDefault="0042280C" w:rsidP="0042280C">
      <w:pPr>
        <w:pStyle w:val="ListParagraph"/>
        <w:numPr>
          <w:ilvl w:val="0"/>
          <w:numId w:val="5"/>
        </w:numPr>
        <w:overflowPunct/>
        <w:autoSpaceDE/>
        <w:autoSpaceDN/>
        <w:adjustRightInd/>
        <w:spacing w:after="120"/>
        <w:ind w:firstLineChars="0"/>
        <w:textAlignment w:val="auto"/>
        <w:rPr>
          <w:rFonts w:eastAsia="SimSun"/>
          <w:szCs w:val="24"/>
          <w:lang w:eastAsia="zh-CN"/>
        </w:rPr>
      </w:pPr>
      <w:r w:rsidRPr="00747374">
        <w:rPr>
          <w:rFonts w:eastAsia="SimSun"/>
          <w:szCs w:val="24"/>
          <w:lang w:eastAsia="zh-CN"/>
        </w:rPr>
        <w:t xml:space="preserve">Discuss </w:t>
      </w:r>
      <w:r w:rsidRPr="00747374">
        <w:rPr>
          <w:rFonts w:eastAsia="SimSun" w:hint="eastAsia"/>
          <w:szCs w:val="24"/>
          <w:lang w:eastAsia="zh-CN"/>
        </w:rPr>
        <w:t>whether and how to verify the accuracy requirements for legacy measurement</w:t>
      </w:r>
      <w:r w:rsidRPr="00747374">
        <w:rPr>
          <w:rFonts w:eastAsia="SimSun"/>
          <w:szCs w:val="24"/>
          <w:lang w:eastAsia="zh-CN"/>
        </w:rPr>
        <w:t>.</w:t>
      </w:r>
      <w:r w:rsidRPr="00747374">
        <w:rPr>
          <w:rFonts w:eastAsia="SimSun" w:hint="eastAsia"/>
          <w:szCs w:val="24"/>
          <w:lang w:eastAsia="zh-CN"/>
        </w:rPr>
        <w:t xml:space="preserve"> </w:t>
      </w:r>
    </w:p>
    <w:p w14:paraId="3B72E942" w14:textId="77777777" w:rsidR="0042280C" w:rsidRDefault="0042280C" w:rsidP="0042280C">
      <w:pPr>
        <w:rPr>
          <w:lang w:eastAsia="zh-CN"/>
        </w:rPr>
      </w:pPr>
      <w:r w:rsidRPr="00417B08">
        <w:rPr>
          <w:highlight w:val="yellow"/>
          <w:lang w:eastAsia="zh-CN"/>
        </w:rPr>
        <w:t>Discussion:</w:t>
      </w:r>
    </w:p>
    <w:p w14:paraId="426B5601" w14:textId="467DEA46" w:rsidR="0042280C" w:rsidRPr="004B17EB" w:rsidRDefault="0042280C" w:rsidP="0042280C">
      <w:pPr>
        <w:rPr>
          <w:lang w:eastAsia="zh-CN"/>
        </w:rPr>
      </w:pPr>
      <w:r>
        <w:rPr>
          <w:lang w:eastAsia="zh-CN"/>
        </w:rPr>
        <w:t>Not discussed.</w:t>
      </w:r>
    </w:p>
    <w:p w14:paraId="2ACF33B7" w14:textId="77777777" w:rsidR="0042280C" w:rsidRPr="00EE523C" w:rsidRDefault="0042280C" w:rsidP="0042280C">
      <w:pPr>
        <w:rPr>
          <w:highlight w:val="cyan"/>
          <w:lang w:eastAsia="zh-CN"/>
        </w:rPr>
      </w:pPr>
    </w:p>
    <w:p w14:paraId="69FFB4AA" w14:textId="77777777" w:rsidR="0042280C" w:rsidRDefault="0042280C" w:rsidP="0042280C">
      <w:pPr>
        <w:pStyle w:val="Heading3"/>
        <w:rPr>
          <w:highlight w:val="cyan"/>
        </w:rPr>
      </w:pPr>
      <w:r>
        <w:rPr>
          <w:highlight w:val="cyan"/>
        </w:rPr>
        <w:t>LPHAP</w:t>
      </w:r>
      <w:r w:rsidRPr="00377047">
        <w:rPr>
          <w:highlight w:val="cyan"/>
        </w:rPr>
        <w:t xml:space="preserve"> (Agenda </w:t>
      </w:r>
      <w:r>
        <w:rPr>
          <w:highlight w:val="cyan"/>
        </w:rPr>
        <w:t>6.12.3.2</w:t>
      </w:r>
      <w:r w:rsidRPr="00377047">
        <w:rPr>
          <w:highlight w:val="cyan"/>
        </w:rPr>
        <w:t>)</w:t>
      </w:r>
    </w:p>
    <w:p w14:paraId="11C2DF03" w14:textId="77777777" w:rsidR="0042280C" w:rsidRPr="00D52499" w:rsidRDefault="0042280C" w:rsidP="0042280C">
      <w:pPr>
        <w:pStyle w:val="Heading4"/>
        <w:rPr>
          <w:lang w:val="en-US"/>
        </w:rPr>
      </w:pPr>
      <w:r w:rsidRPr="00D52499">
        <w:rPr>
          <w:lang w:val="en-US"/>
        </w:rPr>
        <w:t xml:space="preserve">Issue 1-2-1: whether to define accuracy TCs for LPHAP </w:t>
      </w:r>
    </w:p>
    <w:p w14:paraId="7BF2363A"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173B7F"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 OPPO, E///, Nokia)</w:t>
      </w:r>
      <w:r w:rsidRPr="00805BE8">
        <w:rPr>
          <w:rFonts w:eastAsia="SimSun"/>
          <w:color w:val="0070C0"/>
          <w:szCs w:val="24"/>
          <w:lang w:eastAsia="zh-CN"/>
        </w:rPr>
        <w:t xml:space="preserve">: </w:t>
      </w:r>
    </w:p>
    <w:p w14:paraId="14522452" w14:textId="77777777" w:rsidR="0042280C" w:rsidRDefault="0042280C" w:rsidP="0042280C">
      <w:pPr>
        <w:pStyle w:val="ListParagraph"/>
        <w:numPr>
          <w:ilvl w:val="2"/>
          <w:numId w:val="5"/>
        </w:numPr>
        <w:spacing w:after="120"/>
        <w:ind w:firstLineChars="0"/>
        <w:rPr>
          <w:rFonts w:eastAsia="SimSun"/>
          <w:szCs w:val="24"/>
          <w:lang w:eastAsia="zh-CN"/>
        </w:rPr>
      </w:pPr>
      <w:r>
        <w:rPr>
          <w:rFonts w:eastAsia="SimSun"/>
          <w:szCs w:val="24"/>
          <w:lang w:eastAsia="zh-CN"/>
        </w:rPr>
        <w:t>Yes</w:t>
      </w:r>
    </w:p>
    <w:p w14:paraId="2E482592"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 QC)</w:t>
      </w:r>
      <w:r w:rsidRPr="00805BE8">
        <w:rPr>
          <w:rFonts w:eastAsia="SimSun"/>
          <w:color w:val="0070C0"/>
          <w:szCs w:val="24"/>
          <w:lang w:eastAsia="zh-CN"/>
        </w:rPr>
        <w:t xml:space="preserve">: </w:t>
      </w:r>
    </w:p>
    <w:p w14:paraId="20D62C54" w14:textId="77777777" w:rsidR="0042280C" w:rsidRPr="003B4CF2" w:rsidRDefault="0042280C" w:rsidP="0042280C">
      <w:pPr>
        <w:pStyle w:val="ListParagraph"/>
        <w:numPr>
          <w:ilvl w:val="2"/>
          <w:numId w:val="5"/>
        </w:numPr>
        <w:spacing w:after="120"/>
        <w:ind w:firstLineChars="0"/>
        <w:rPr>
          <w:rFonts w:eastAsia="SimSun"/>
          <w:szCs w:val="24"/>
          <w:lang w:eastAsia="zh-CN"/>
        </w:rPr>
      </w:pPr>
      <w:r>
        <w:rPr>
          <w:rFonts w:eastAsia="SimSun"/>
          <w:szCs w:val="24"/>
          <w:lang w:eastAsia="zh-CN"/>
        </w:rPr>
        <w:t>No</w:t>
      </w:r>
    </w:p>
    <w:p w14:paraId="536F67A2"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E798E0"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define</w:t>
      </w:r>
      <w:proofErr w:type="gramEnd"/>
      <w:r>
        <w:rPr>
          <w:rFonts w:eastAsia="SimSun"/>
          <w:color w:val="0070C0"/>
          <w:szCs w:val="24"/>
          <w:lang w:eastAsia="zh-CN"/>
        </w:rPr>
        <w:t xml:space="preserve"> accuracy TCs for RRC_IDLE based on majority view. </w:t>
      </w:r>
    </w:p>
    <w:p w14:paraId="16E0C037" w14:textId="77777777" w:rsidR="0042280C" w:rsidRPr="0011390F"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How to introduce the TCs and the testing applicability can be further discussed (as in Issue 1-2-2).</w:t>
      </w:r>
    </w:p>
    <w:p w14:paraId="473AB4C1" w14:textId="77777777" w:rsidR="0042280C" w:rsidRDefault="0042280C" w:rsidP="0042280C">
      <w:pPr>
        <w:rPr>
          <w:lang w:eastAsia="zh-CN"/>
        </w:rPr>
      </w:pPr>
      <w:r w:rsidRPr="00AD1ACB">
        <w:rPr>
          <w:highlight w:val="yellow"/>
          <w:lang w:eastAsia="zh-CN"/>
        </w:rPr>
        <w:t>Discussion:</w:t>
      </w:r>
    </w:p>
    <w:p w14:paraId="3235217D" w14:textId="67916747" w:rsidR="0042280C" w:rsidRDefault="0042280C" w:rsidP="0042280C">
      <w:pPr>
        <w:rPr>
          <w:lang w:eastAsia="zh-CN"/>
        </w:rPr>
      </w:pPr>
      <w:r>
        <w:rPr>
          <w:lang w:eastAsia="zh-CN"/>
        </w:rPr>
        <w:t>Not discussed.</w:t>
      </w:r>
    </w:p>
    <w:p w14:paraId="3B5275ED" w14:textId="77777777" w:rsidR="0042280C" w:rsidRPr="00D52499" w:rsidRDefault="0042280C" w:rsidP="0042280C">
      <w:pPr>
        <w:pStyle w:val="Heading4"/>
        <w:rPr>
          <w:lang w:val="en-US"/>
        </w:rPr>
      </w:pPr>
      <w:r w:rsidRPr="00D52499">
        <w:rPr>
          <w:lang w:val="en-US"/>
        </w:rPr>
        <w:lastRenderedPageBreak/>
        <w:t xml:space="preserve">Issue 1-2-2: combination of measurement types and RRC states </w:t>
      </w:r>
    </w:p>
    <w:p w14:paraId="6582E3CE"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6A4673"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(OPPO, HW, QC, Nokia)</w:t>
      </w:r>
      <w:r w:rsidRPr="00805BE8">
        <w:rPr>
          <w:rFonts w:eastAsia="SimSun"/>
          <w:color w:val="0070C0"/>
          <w:szCs w:val="24"/>
          <w:lang w:eastAsia="zh-CN"/>
        </w:rPr>
        <w:t xml:space="preserve">: </w:t>
      </w:r>
    </w:p>
    <w:p w14:paraId="2D1DAA35" w14:textId="77777777" w:rsidR="0042280C" w:rsidRDefault="0042280C" w:rsidP="0042280C">
      <w:pPr>
        <w:pStyle w:val="ListParagraph"/>
        <w:numPr>
          <w:ilvl w:val="2"/>
          <w:numId w:val="5"/>
        </w:numPr>
        <w:ind w:firstLineChars="0"/>
        <w:rPr>
          <w:rFonts w:eastAsia="SimSun"/>
          <w:szCs w:val="24"/>
          <w:lang w:eastAsia="zh-CN"/>
        </w:rPr>
      </w:pPr>
      <w:r w:rsidRPr="00F31232">
        <w:rPr>
          <w:rFonts w:eastAsia="SimSun"/>
          <w:szCs w:val="24"/>
          <w:lang w:eastAsia="zh-CN"/>
        </w:rPr>
        <w:t xml:space="preserve">Define </w:t>
      </w:r>
      <w:r>
        <w:rPr>
          <w:rFonts w:eastAsia="SimSun"/>
          <w:szCs w:val="24"/>
          <w:lang w:eastAsia="zh-CN"/>
        </w:rPr>
        <w:t>TCs</w:t>
      </w:r>
      <w:r w:rsidRPr="00F31232">
        <w:rPr>
          <w:rFonts w:eastAsia="SimSun"/>
          <w:szCs w:val="24"/>
          <w:lang w:eastAsia="zh-CN"/>
        </w:rPr>
        <w:t xml:space="preserve"> for all applicable measurement </w:t>
      </w:r>
      <w:r>
        <w:rPr>
          <w:rFonts w:eastAsia="SimSun"/>
          <w:szCs w:val="24"/>
          <w:lang w:eastAsia="zh-CN"/>
        </w:rPr>
        <w:t xml:space="preserve">types for </w:t>
      </w:r>
      <w:r w:rsidRPr="00F31232">
        <w:rPr>
          <w:rFonts w:eastAsia="SimSun"/>
          <w:szCs w:val="24"/>
          <w:lang w:eastAsia="zh-CN"/>
        </w:rPr>
        <w:t>RRC INACTIVE</w:t>
      </w:r>
      <w:r>
        <w:rPr>
          <w:rFonts w:eastAsia="SimSun"/>
          <w:szCs w:val="24"/>
          <w:lang w:eastAsia="zh-CN"/>
        </w:rPr>
        <w:t xml:space="preserve"> and RRC_IDLE</w:t>
      </w:r>
    </w:p>
    <w:p w14:paraId="66177377"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1a (HW)</w:t>
      </w:r>
      <w:r w:rsidRPr="00805BE8">
        <w:rPr>
          <w:rFonts w:eastAsia="SimSun"/>
          <w:color w:val="0070C0"/>
          <w:szCs w:val="24"/>
          <w:lang w:eastAsia="zh-CN"/>
        </w:rPr>
        <w:t xml:space="preserve">: </w:t>
      </w:r>
    </w:p>
    <w:p w14:paraId="2CB58F9F" w14:textId="77777777" w:rsidR="0042280C" w:rsidRDefault="0042280C" w:rsidP="0042280C">
      <w:pPr>
        <w:pStyle w:val="ListParagraph"/>
        <w:numPr>
          <w:ilvl w:val="2"/>
          <w:numId w:val="5"/>
        </w:numPr>
        <w:ind w:firstLineChars="0"/>
        <w:rPr>
          <w:rFonts w:eastAsia="SimSun"/>
          <w:szCs w:val="24"/>
          <w:lang w:eastAsia="zh-CN"/>
        </w:rPr>
      </w:pPr>
      <w:r w:rsidRPr="00586F98">
        <w:rPr>
          <w:rFonts w:eastAsia="SimSun"/>
          <w:szCs w:val="24"/>
          <w:lang w:eastAsia="zh-CN"/>
        </w:rPr>
        <w:t>UE supporting PRS measurement in both RRC_IDLE and RRC_INACTIVE does not need to pass the tests for RRC_INACTIVE if the corresponding tests for RRC_IDLE are defined.</w:t>
      </w:r>
    </w:p>
    <w:p w14:paraId="4C53961C"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(QC)</w:t>
      </w:r>
      <w:r w:rsidRPr="00805BE8">
        <w:rPr>
          <w:rFonts w:eastAsia="SimSun"/>
          <w:color w:val="0070C0"/>
          <w:szCs w:val="24"/>
          <w:lang w:eastAsia="zh-CN"/>
        </w:rPr>
        <w:t xml:space="preserve">: </w:t>
      </w:r>
    </w:p>
    <w:p w14:paraId="3DB297B9" w14:textId="77777777" w:rsidR="0042280C" w:rsidRPr="00586F98" w:rsidRDefault="0042280C" w:rsidP="0042280C">
      <w:pPr>
        <w:pStyle w:val="ListParagraph"/>
        <w:numPr>
          <w:ilvl w:val="2"/>
          <w:numId w:val="5"/>
        </w:numPr>
        <w:ind w:firstLineChars="0"/>
        <w:rPr>
          <w:rFonts w:eastAsia="SimSun"/>
          <w:szCs w:val="24"/>
          <w:lang w:eastAsia="zh-CN"/>
        </w:rPr>
      </w:pPr>
      <w:r w:rsidRPr="00586F98">
        <w:rPr>
          <w:rFonts w:eastAsia="SimSun"/>
          <w:szCs w:val="24"/>
          <w:lang w:eastAsia="zh-CN"/>
        </w:rPr>
        <w:t>if the UE supports measurements in RRC_INACTIVE and passes the test cases for RRC_INACTIVE, then it does not have to be tested in RRC_IDLE.</w:t>
      </w:r>
    </w:p>
    <w:p w14:paraId="07736F19"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7279D238" w14:textId="77777777" w:rsidR="0042280C" w:rsidRPr="003B4CF2" w:rsidRDefault="0042280C" w:rsidP="0042280C">
      <w:pPr>
        <w:pStyle w:val="ListParagraph"/>
        <w:numPr>
          <w:ilvl w:val="2"/>
          <w:numId w:val="5"/>
        </w:numPr>
        <w:ind w:firstLineChars="0"/>
        <w:rPr>
          <w:rFonts w:eastAsia="SimSun"/>
          <w:szCs w:val="24"/>
          <w:lang w:eastAsia="zh-CN"/>
        </w:rPr>
      </w:pPr>
      <w:r w:rsidRPr="00F31232">
        <w:rPr>
          <w:rFonts w:eastAsia="SimSun"/>
          <w:szCs w:val="24"/>
          <w:lang w:eastAsia="zh-CN"/>
        </w:rPr>
        <w:t xml:space="preserve">Define accuracy </w:t>
      </w:r>
      <w:r>
        <w:rPr>
          <w:rFonts w:eastAsia="SimSun"/>
          <w:szCs w:val="24"/>
          <w:lang w:eastAsia="zh-CN"/>
        </w:rPr>
        <w:t>TCs</w:t>
      </w:r>
      <w:r w:rsidRPr="00F31232">
        <w:rPr>
          <w:rFonts w:eastAsia="SimSun"/>
          <w:szCs w:val="24"/>
          <w:lang w:eastAsia="zh-CN"/>
        </w:rPr>
        <w:t xml:space="preserve"> for RSTD, PRS RSRP and PRS RSRPP measurement in RRC_IDLE state and accuracy </w:t>
      </w:r>
      <w:r>
        <w:rPr>
          <w:rFonts w:eastAsia="SimSun"/>
          <w:szCs w:val="24"/>
          <w:lang w:eastAsia="zh-CN"/>
        </w:rPr>
        <w:t xml:space="preserve">TCs </w:t>
      </w:r>
      <w:r w:rsidRPr="00F31232">
        <w:rPr>
          <w:rFonts w:eastAsia="SimSun"/>
          <w:szCs w:val="24"/>
          <w:lang w:eastAsia="zh-CN"/>
        </w:rPr>
        <w:t>for UE Rx-Tx time difference in RRC_INACTIVE state.</w:t>
      </w:r>
    </w:p>
    <w:p w14:paraId="46829AC4"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7824C0"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w:t>
      </w:r>
      <w:r w:rsidRPr="00B6339A">
        <w:rPr>
          <w:rFonts w:eastAsia="SimSun"/>
          <w:color w:val="0070C0"/>
          <w:szCs w:val="24"/>
          <w:lang w:eastAsia="zh-CN"/>
        </w:rPr>
        <w:t xml:space="preserve"> </w:t>
      </w:r>
      <w:r>
        <w:rPr>
          <w:rFonts w:eastAsia="SimSun"/>
          <w:color w:val="0070C0"/>
          <w:szCs w:val="24"/>
          <w:lang w:eastAsia="zh-CN"/>
        </w:rPr>
        <w:t>d</w:t>
      </w:r>
      <w:r w:rsidRPr="00B6339A">
        <w:rPr>
          <w:rFonts w:eastAsia="SimSun"/>
          <w:color w:val="0070C0"/>
          <w:szCs w:val="24"/>
          <w:lang w:eastAsia="zh-CN"/>
        </w:rPr>
        <w:t>efine</w:t>
      </w:r>
      <w:proofErr w:type="gramEnd"/>
      <w:r w:rsidRPr="00B6339A">
        <w:rPr>
          <w:rFonts w:eastAsia="SimSun"/>
          <w:color w:val="0070C0"/>
          <w:szCs w:val="24"/>
          <w:lang w:eastAsia="zh-CN"/>
        </w:rPr>
        <w:t xml:space="preserve"> TCs for all applicable measurement types for RRC INACTIVE and RRC_IDLE</w:t>
      </w:r>
      <w:r>
        <w:rPr>
          <w:rFonts w:eastAsia="SimSun"/>
          <w:color w:val="0070C0"/>
          <w:szCs w:val="24"/>
          <w:lang w:eastAsia="zh-CN"/>
        </w:rPr>
        <w:t xml:space="preserve"> based on majority view.</w:t>
      </w:r>
    </w:p>
    <w:p w14:paraId="6B26A187"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suggests </w:t>
      </w:r>
      <w:proofErr w:type="gramStart"/>
      <w:r>
        <w:rPr>
          <w:rFonts w:eastAsia="SimSun"/>
          <w:color w:val="0070C0"/>
          <w:szCs w:val="24"/>
          <w:lang w:eastAsia="zh-CN"/>
        </w:rPr>
        <w:t>to use</w:t>
      </w:r>
      <w:proofErr w:type="gramEnd"/>
      <w:r>
        <w:rPr>
          <w:rFonts w:eastAsia="SimSun"/>
          <w:color w:val="0070C0"/>
          <w:szCs w:val="24"/>
          <w:lang w:eastAsia="zh-CN"/>
        </w:rPr>
        <w:t xml:space="preserve"> same set of TCs for RRC_IDLE and RRC_INACTIVE. Since the test setup would be same</w:t>
      </w:r>
      <w:r w:rsidRPr="00604896">
        <w:rPr>
          <w:rFonts w:eastAsia="SimSun"/>
          <w:color w:val="0070C0"/>
          <w:szCs w:val="24"/>
          <w:lang w:eastAsia="zh-CN"/>
        </w:rPr>
        <w:t xml:space="preserve"> </w:t>
      </w:r>
      <w:r>
        <w:rPr>
          <w:rFonts w:eastAsia="SimSun"/>
          <w:color w:val="0070C0"/>
          <w:szCs w:val="24"/>
          <w:lang w:eastAsia="zh-CN"/>
        </w:rPr>
        <w:t xml:space="preserve">for RRC_IDLE and RRC_INACTIVE, using same set of TCs would avoid duplication and align test coverage. </w:t>
      </w:r>
    </w:p>
    <w:p w14:paraId="440FB8B2" w14:textId="77777777" w:rsidR="0042280C" w:rsidRPr="0011390F"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urther discuss the test applicability as in P1a and P1b.</w:t>
      </w:r>
    </w:p>
    <w:p w14:paraId="2A2D59DC" w14:textId="77777777" w:rsidR="0042280C" w:rsidRDefault="0042280C" w:rsidP="0042280C">
      <w:pPr>
        <w:rPr>
          <w:lang w:eastAsia="zh-CN"/>
        </w:rPr>
      </w:pPr>
      <w:r w:rsidRPr="00AD1ACB">
        <w:rPr>
          <w:highlight w:val="yellow"/>
          <w:lang w:eastAsia="zh-CN"/>
        </w:rPr>
        <w:t>Discussion:</w:t>
      </w:r>
    </w:p>
    <w:p w14:paraId="28DD148E" w14:textId="5034058E" w:rsidR="0042280C" w:rsidRDefault="0042280C" w:rsidP="0042280C">
      <w:pPr>
        <w:rPr>
          <w:lang w:eastAsia="zh-CN"/>
        </w:rPr>
      </w:pPr>
      <w:r>
        <w:rPr>
          <w:lang w:eastAsia="zh-CN"/>
        </w:rPr>
        <w:t>Not discussed.</w:t>
      </w:r>
    </w:p>
    <w:p w14:paraId="446A57F0" w14:textId="77777777" w:rsidR="0042280C" w:rsidRDefault="0042280C" w:rsidP="0042280C">
      <w:pPr>
        <w:pStyle w:val="Heading4"/>
      </w:pPr>
      <w:r w:rsidRPr="00805BE8">
        <w:t>Issue 1-2</w:t>
      </w:r>
      <w:r>
        <w:t>-3</w:t>
      </w:r>
      <w:r w:rsidRPr="00805BE8">
        <w:t xml:space="preserve">: </w:t>
      </w:r>
      <w:r>
        <w:t xml:space="preserve">eDRX configurations </w:t>
      </w:r>
    </w:p>
    <w:p w14:paraId="3EBC6F8C" w14:textId="77777777" w:rsidR="0042280C" w:rsidRPr="00455A5E"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103423"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(CMCC)</w:t>
      </w:r>
    </w:p>
    <w:p w14:paraId="2EACFA3C" w14:textId="77777777" w:rsidR="0042280C" w:rsidRDefault="0042280C" w:rsidP="0042280C">
      <w:pPr>
        <w:pStyle w:val="ListParagraph"/>
        <w:numPr>
          <w:ilvl w:val="2"/>
          <w:numId w:val="5"/>
        </w:numPr>
        <w:spacing w:after="120"/>
        <w:ind w:firstLineChars="0"/>
        <w:rPr>
          <w:rFonts w:eastAsia="SimSun"/>
          <w:szCs w:val="24"/>
          <w:lang w:eastAsia="zh-CN"/>
        </w:rPr>
      </w:pPr>
      <w:r>
        <w:rPr>
          <w:rFonts w:eastAsia="SimSun"/>
          <w:szCs w:val="24"/>
          <w:lang w:eastAsia="zh-CN"/>
        </w:rPr>
        <w:t xml:space="preserve">RAN </w:t>
      </w:r>
      <w:proofErr w:type="spellStart"/>
      <w:r>
        <w:rPr>
          <w:rFonts w:eastAsia="SimSun"/>
          <w:szCs w:val="24"/>
          <w:lang w:eastAsia="zh-CN"/>
        </w:rPr>
        <w:t>eDRX</w:t>
      </w:r>
      <w:proofErr w:type="spellEnd"/>
      <w:r>
        <w:rPr>
          <w:rFonts w:eastAsia="SimSun"/>
          <w:szCs w:val="24"/>
          <w:lang w:eastAsia="zh-CN"/>
        </w:rPr>
        <w:t xml:space="preserve"> &lt;= 10.24s, with both CN </w:t>
      </w:r>
      <w:proofErr w:type="spellStart"/>
      <w:r>
        <w:rPr>
          <w:rFonts w:eastAsia="SimSun"/>
          <w:szCs w:val="24"/>
          <w:lang w:eastAsia="zh-CN"/>
        </w:rPr>
        <w:t>eDRX</w:t>
      </w:r>
      <w:proofErr w:type="spellEnd"/>
      <w:r>
        <w:rPr>
          <w:rFonts w:eastAsia="SimSun"/>
          <w:szCs w:val="24"/>
          <w:lang w:eastAsia="zh-CN"/>
        </w:rPr>
        <w:t xml:space="preserve"> &lt;= 10.24s and CN </w:t>
      </w:r>
      <w:proofErr w:type="spellStart"/>
      <w:r>
        <w:rPr>
          <w:rFonts w:eastAsia="SimSun"/>
          <w:szCs w:val="24"/>
          <w:lang w:eastAsia="zh-CN"/>
        </w:rPr>
        <w:t>eDRX</w:t>
      </w:r>
      <w:proofErr w:type="spellEnd"/>
      <w:r>
        <w:rPr>
          <w:rFonts w:eastAsia="SimSun"/>
          <w:szCs w:val="24"/>
          <w:lang w:eastAsia="zh-CN"/>
        </w:rPr>
        <w:t xml:space="preserve"> &gt; 10.24s</w:t>
      </w:r>
    </w:p>
    <w:p w14:paraId="3D088944" w14:textId="77777777" w:rsidR="0042280C" w:rsidRDefault="0042280C" w:rsidP="0042280C">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with both Case 1 and Case 2</w:t>
      </w:r>
    </w:p>
    <w:p w14:paraId="0B86DBC2"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(OPPO, QC)</w:t>
      </w:r>
      <w:r w:rsidRPr="00805BE8">
        <w:rPr>
          <w:rFonts w:eastAsia="SimSun"/>
          <w:color w:val="0070C0"/>
          <w:szCs w:val="24"/>
          <w:lang w:eastAsia="zh-CN"/>
        </w:rPr>
        <w:t xml:space="preserve">: </w:t>
      </w:r>
    </w:p>
    <w:p w14:paraId="4FA96416" w14:textId="77777777" w:rsidR="0042280C" w:rsidRDefault="0042280C" w:rsidP="0042280C">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with both Case 1 and Case 2</w:t>
      </w:r>
    </w:p>
    <w:p w14:paraId="30718C31"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 HW, Nokia)</w:t>
      </w:r>
      <w:r w:rsidRPr="00805BE8">
        <w:rPr>
          <w:rFonts w:eastAsia="SimSun"/>
          <w:color w:val="0070C0"/>
          <w:szCs w:val="24"/>
          <w:lang w:eastAsia="zh-CN"/>
        </w:rPr>
        <w:t xml:space="preserve">: </w:t>
      </w:r>
    </w:p>
    <w:p w14:paraId="0F1BF25F" w14:textId="77777777" w:rsidR="0042280C" w:rsidRPr="00F31232" w:rsidRDefault="0042280C" w:rsidP="0042280C">
      <w:pPr>
        <w:pStyle w:val="ListParagraph"/>
        <w:numPr>
          <w:ilvl w:val="2"/>
          <w:numId w:val="5"/>
        </w:numPr>
        <w:spacing w:after="120"/>
        <w:ind w:firstLineChars="0"/>
        <w:rPr>
          <w:rFonts w:eastAsia="SimSun"/>
          <w:szCs w:val="24"/>
          <w:lang w:eastAsia="zh-CN"/>
        </w:rPr>
      </w:pPr>
      <w:r>
        <w:rPr>
          <w:rFonts w:eastAsia="SimSun" w:hint="eastAsia"/>
          <w:szCs w:val="24"/>
          <w:lang w:eastAsia="zh-CN"/>
        </w:rPr>
        <w:t>R</w:t>
      </w:r>
      <w:r>
        <w:rPr>
          <w:rFonts w:eastAsia="SimSun"/>
          <w:szCs w:val="24"/>
          <w:lang w:eastAsia="zh-CN"/>
        </w:rPr>
        <w:t xml:space="preserve">AN </w:t>
      </w:r>
      <w:proofErr w:type="spellStart"/>
      <w:r>
        <w:rPr>
          <w:rFonts w:eastAsia="SimSun"/>
          <w:szCs w:val="24"/>
          <w:lang w:eastAsia="zh-CN"/>
        </w:rPr>
        <w:t>eDRX</w:t>
      </w:r>
      <w:proofErr w:type="spellEnd"/>
      <w:r>
        <w:rPr>
          <w:rFonts w:eastAsia="SimSun"/>
          <w:szCs w:val="24"/>
          <w:lang w:eastAsia="zh-CN"/>
        </w:rPr>
        <w:t xml:space="preserve"> &gt; 10.24s, Case 2</w:t>
      </w:r>
    </w:p>
    <w:p w14:paraId="3E2DCD53"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2AC66F"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w:t>
      </w:r>
      <w:r w:rsidRPr="00B6339A">
        <w:rPr>
          <w:rFonts w:eastAsia="SimSun"/>
          <w:color w:val="0070C0"/>
          <w:szCs w:val="24"/>
          <w:lang w:eastAsia="zh-CN"/>
        </w:rPr>
        <w:t xml:space="preserve"> </w:t>
      </w:r>
      <w:r>
        <w:rPr>
          <w:rFonts w:eastAsia="SimSun"/>
          <w:color w:val="0070C0"/>
          <w:szCs w:val="24"/>
          <w:lang w:eastAsia="zh-CN"/>
        </w:rPr>
        <w:t>adopt</w:t>
      </w:r>
      <w:proofErr w:type="gramEnd"/>
      <w:r>
        <w:rPr>
          <w:rFonts w:eastAsia="SimSun"/>
          <w:color w:val="0070C0"/>
          <w:szCs w:val="24"/>
          <w:lang w:eastAsia="zh-CN"/>
        </w:rPr>
        <w:t xml:space="preserve"> option 2 as compromise.</w:t>
      </w:r>
    </w:p>
    <w:p w14:paraId="4A0B95FF" w14:textId="77777777" w:rsidR="0042280C" w:rsidRDefault="0042280C" w:rsidP="0042280C">
      <w:pPr>
        <w:rPr>
          <w:lang w:eastAsia="zh-CN"/>
        </w:rPr>
      </w:pPr>
      <w:r w:rsidRPr="00037653">
        <w:rPr>
          <w:highlight w:val="yellow"/>
          <w:lang w:eastAsia="zh-CN"/>
        </w:rPr>
        <w:t>Discussion:</w:t>
      </w:r>
    </w:p>
    <w:p w14:paraId="39863346" w14:textId="76C5EE9A" w:rsidR="0042280C" w:rsidRDefault="0042280C" w:rsidP="0042280C">
      <w:pPr>
        <w:rPr>
          <w:lang w:eastAsia="zh-CN"/>
        </w:rPr>
      </w:pPr>
      <w:r>
        <w:rPr>
          <w:lang w:eastAsia="zh-CN"/>
        </w:rPr>
        <w:t>Not discussed.</w:t>
      </w:r>
    </w:p>
    <w:p w14:paraId="6C69E3E3" w14:textId="77777777" w:rsidR="0042280C" w:rsidRPr="00D52499" w:rsidRDefault="0042280C" w:rsidP="0042280C">
      <w:pPr>
        <w:pStyle w:val="Heading4"/>
        <w:rPr>
          <w:lang w:val="en-US"/>
        </w:rPr>
      </w:pPr>
      <w:r w:rsidRPr="00D52499">
        <w:rPr>
          <w:lang w:val="en-US"/>
        </w:rPr>
        <w:t xml:space="preserve">Issue 1-2-7: UE types to be </w:t>
      </w:r>
      <w:proofErr w:type="gramStart"/>
      <w:r w:rsidRPr="00D52499">
        <w:rPr>
          <w:lang w:val="en-US"/>
        </w:rPr>
        <w:t>tested</w:t>
      </w:r>
      <w:proofErr w:type="gramEnd"/>
    </w:p>
    <w:p w14:paraId="3558650A"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2907ED"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(CMCC, E///, HW, Nokia)</w:t>
      </w:r>
      <w:r w:rsidRPr="00805BE8">
        <w:rPr>
          <w:rFonts w:eastAsia="SimSun"/>
          <w:color w:val="0070C0"/>
          <w:szCs w:val="24"/>
          <w:lang w:eastAsia="zh-CN"/>
        </w:rPr>
        <w:t xml:space="preserve">: </w:t>
      </w:r>
    </w:p>
    <w:p w14:paraId="1021DA07" w14:textId="77777777" w:rsidR="0042280C" w:rsidRPr="00A37FC5" w:rsidRDefault="0042280C" w:rsidP="0042280C">
      <w:pPr>
        <w:pStyle w:val="ListParagraph"/>
        <w:numPr>
          <w:ilvl w:val="2"/>
          <w:numId w:val="5"/>
        </w:numPr>
        <w:ind w:firstLineChars="0"/>
        <w:rPr>
          <w:rFonts w:eastAsia="SimSun"/>
          <w:szCs w:val="24"/>
          <w:lang w:eastAsia="zh-CN"/>
        </w:rPr>
      </w:pPr>
      <w:r>
        <w:rPr>
          <w:rFonts w:eastAsiaTheme="minorEastAsia"/>
          <w:lang w:eastAsia="zh-CN"/>
        </w:rPr>
        <w:t>D</w:t>
      </w:r>
      <w:r w:rsidRPr="00A37FC5">
        <w:rPr>
          <w:rFonts w:eastAsiaTheme="minorEastAsia"/>
          <w:lang w:eastAsia="zh-CN"/>
        </w:rPr>
        <w:t>efine test cases for both normal (non-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sidRPr="00A37FC5">
        <w:rPr>
          <w:rFonts w:eastAsiaTheme="minorEastAsia"/>
          <w:lang w:eastAsia="zh-CN"/>
        </w:rPr>
        <w:t xml:space="preserve"> type of devices.</w:t>
      </w:r>
    </w:p>
    <w:p w14:paraId="7DB60A97"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1a (HW, Nokia)</w:t>
      </w:r>
      <w:r w:rsidRPr="00805BE8">
        <w:rPr>
          <w:rFonts w:eastAsia="SimSun"/>
          <w:color w:val="0070C0"/>
          <w:szCs w:val="24"/>
          <w:lang w:eastAsia="zh-CN"/>
        </w:rPr>
        <w:t xml:space="preserve">: </w:t>
      </w:r>
    </w:p>
    <w:p w14:paraId="4BC15112" w14:textId="77777777" w:rsidR="0042280C" w:rsidRPr="00A37FC5" w:rsidRDefault="0042280C" w:rsidP="0042280C">
      <w:pPr>
        <w:pStyle w:val="ListParagraph"/>
        <w:numPr>
          <w:ilvl w:val="2"/>
          <w:numId w:val="5"/>
        </w:numPr>
        <w:ind w:firstLineChars="0"/>
        <w:rPr>
          <w:rFonts w:eastAsia="SimSun"/>
          <w:szCs w:val="24"/>
          <w:lang w:eastAsia="zh-CN"/>
        </w:rPr>
      </w:pPr>
      <w:r>
        <w:rPr>
          <w:rFonts w:eastAsiaTheme="minorEastAsia"/>
          <w:lang w:eastAsia="zh-CN"/>
        </w:rPr>
        <w:t xml:space="preserve">Define separate set TCs for </w:t>
      </w:r>
      <w:r w:rsidRPr="00A37FC5">
        <w:rPr>
          <w:rFonts w:eastAsiaTheme="minorEastAsia"/>
          <w:lang w:eastAsia="zh-CN"/>
        </w:rPr>
        <w:t>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Pr>
          <w:rFonts w:eastAsiaTheme="minorEastAsia"/>
          <w:lang w:eastAsia="zh-CN"/>
        </w:rPr>
        <w:t xml:space="preserve"> UEs</w:t>
      </w:r>
    </w:p>
    <w:p w14:paraId="524FF016"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1b (E///)</w:t>
      </w:r>
      <w:r w:rsidRPr="00805BE8">
        <w:rPr>
          <w:rFonts w:eastAsia="SimSun"/>
          <w:color w:val="0070C0"/>
          <w:szCs w:val="24"/>
          <w:lang w:eastAsia="zh-CN"/>
        </w:rPr>
        <w:t xml:space="preserve">: </w:t>
      </w:r>
    </w:p>
    <w:p w14:paraId="5FBA5FF2" w14:textId="77777777" w:rsidR="0042280C" w:rsidRPr="00A37FC5" w:rsidRDefault="0042280C" w:rsidP="0042280C">
      <w:pPr>
        <w:pStyle w:val="ListParagraph"/>
        <w:numPr>
          <w:ilvl w:val="2"/>
          <w:numId w:val="5"/>
        </w:numPr>
        <w:ind w:firstLineChars="0"/>
        <w:rPr>
          <w:rFonts w:eastAsia="SimSun"/>
          <w:szCs w:val="24"/>
          <w:lang w:eastAsia="zh-CN"/>
        </w:rPr>
      </w:pPr>
      <w:r>
        <w:rPr>
          <w:rFonts w:eastAsiaTheme="minorEastAsia"/>
          <w:lang w:eastAsia="zh-CN"/>
        </w:rPr>
        <w:t xml:space="preserve">Use same set of TCs for </w:t>
      </w:r>
      <w:r w:rsidRPr="00A37FC5">
        <w:rPr>
          <w:rFonts w:eastAsiaTheme="minorEastAsia"/>
          <w:lang w:eastAsia="zh-CN"/>
        </w:rPr>
        <w:t>non-</w:t>
      </w:r>
      <w:proofErr w:type="spellStart"/>
      <w:r w:rsidRPr="00A37FC5">
        <w:rPr>
          <w:rFonts w:eastAsiaTheme="minorEastAsia"/>
          <w:lang w:eastAsia="zh-CN"/>
        </w:rPr>
        <w:t>RedCap</w:t>
      </w:r>
      <w:proofErr w:type="spellEnd"/>
      <w:r w:rsidRPr="00A37FC5">
        <w:rPr>
          <w:rFonts w:eastAsiaTheme="minorEastAsia"/>
          <w:lang w:eastAsia="zh-CN"/>
        </w:rPr>
        <w:t xml:space="preserve"> and </w:t>
      </w:r>
      <w:proofErr w:type="spellStart"/>
      <w:r w:rsidRPr="00A37FC5">
        <w:rPr>
          <w:rFonts w:eastAsiaTheme="minorEastAsia"/>
          <w:lang w:eastAsia="zh-CN"/>
        </w:rPr>
        <w:t>RedCap</w:t>
      </w:r>
      <w:proofErr w:type="spellEnd"/>
      <w:r>
        <w:rPr>
          <w:rFonts w:eastAsiaTheme="minorEastAsia"/>
          <w:lang w:eastAsia="zh-CN"/>
        </w:rPr>
        <w:t xml:space="preserve"> UEs</w:t>
      </w:r>
    </w:p>
    <w:p w14:paraId="0BFFAC98" w14:textId="77777777" w:rsidR="0042280C" w:rsidRPr="00805BE8" w:rsidRDefault="0042280C" w:rsidP="0042280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8D0959" w14:textId="77777777" w:rsidR="0042280C" w:rsidRPr="002D7AE4"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d</w:t>
      </w:r>
      <w:r w:rsidRPr="002D7AE4">
        <w:rPr>
          <w:rFonts w:eastAsia="SimSun"/>
          <w:color w:val="0070C0"/>
          <w:szCs w:val="24"/>
          <w:lang w:eastAsia="zh-CN"/>
        </w:rPr>
        <w:t>efine</w:t>
      </w:r>
      <w:proofErr w:type="gramEnd"/>
      <w:r w:rsidRPr="002D7AE4">
        <w:rPr>
          <w:rFonts w:eastAsia="SimSun"/>
          <w:color w:val="0070C0"/>
          <w:szCs w:val="24"/>
          <w:lang w:eastAsia="zh-CN"/>
        </w:rPr>
        <w:t xml:space="preserve"> test cases for both normal (non-</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and </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w:t>
      </w:r>
      <w:r>
        <w:rPr>
          <w:rFonts w:eastAsia="SimSun"/>
          <w:color w:val="0070C0"/>
          <w:szCs w:val="24"/>
          <w:lang w:eastAsia="zh-CN"/>
        </w:rPr>
        <w:t>UEs, since all companies have same view on this.</w:t>
      </w:r>
    </w:p>
    <w:p w14:paraId="3FAC9C22" w14:textId="77777777" w:rsidR="0042280C" w:rsidRDefault="0042280C" w:rsidP="0042280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 xml:space="preserve">urther discuss whether to define separate TCs or use same TCs for </w:t>
      </w:r>
      <w:r w:rsidRPr="002D7AE4">
        <w:rPr>
          <w:rFonts w:eastAsia="SimSun"/>
          <w:color w:val="0070C0"/>
          <w:szCs w:val="24"/>
          <w:lang w:eastAsia="zh-CN"/>
        </w:rPr>
        <w:t>normal (non-</w:t>
      </w:r>
      <w:proofErr w:type="spellStart"/>
      <w:r w:rsidRPr="002D7AE4">
        <w:rPr>
          <w:rFonts w:eastAsia="SimSun"/>
          <w:color w:val="0070C0"/>
          <w:szCs w:val="24"/>
          <w:lang w:eastAsia="zh-CN"/>
        </w:rPr>
        <w:t>RedCap</w:t>
      </w:r>
      <w:proofErr w:type="spellEnd"/>
      <w:r w:rsidRPr="002D7AE4">
        <w:rPr>
          <w:rFonts w:eastAsia="SimSun"/>
          <w:color w:val="0070C0"/>
          <w:szCs w:val="24"/>
          <w:lang w:eastAsia="zh-CN"/>
        </w:rPr>
        <w:t xml:space="preserve">) and </w:t>
      </w:r>
      <w:proofErr w:type="spellStart"/>
      <w:r w:rsidRPr="002D7AE4">
        <w:rPr>
          <w:rFonts w:eastAsia="SimSun"/>
          <w:color w:val="0070C0"/>
          <w:szCs w:val="24"/>
          <w:lang w:eastAsia="zh-CN"/>
        </w:rPr>
        <w:t>RedCap</w:t>
      </w:r>
      <w:proofErr w:type="spellEnd"/>
      <w:r>
        <w:rPr>
          <w:rFonts w:eastAsia="SimSun"/>
          <w:color w:val="0070C0"/>
          <w:szCs w:val="24"/>
          <w:lang w:eastAsia="zh-CN"/>
        </w:rPr>
        <w:t xml:space="preserve"> UE. Align the principle with </w:t>
      </w:r>
      <w:proofErr w:type="spellStart"/>
      <w:r>
        <w:rPr>
          <w:rFonts w:eastAsia="SimSun"/>
          <w:color w:val="0070C0"/>
          <w:szCs w:val="24"/>
          <w:lang w:eastAsia="zh-CN"/>
        </w:rPr>
        <w:t>RedCap</w:t>
      </w:r>
      <w:proofErr w:type="spellEnd"/>
      <w:r>
        <w:rPr>
          <w:rFonts w:eastAsia="SimSun"/>
          <w:color w:val="0070C0"/>
          <w:szCs w:val="24"/>
          <w:lang w:eastAsia="zh-CN"/>
        </w:rPr>
        <w:t xml:space="preserve"> positioning discussion in [214].</w:t>
      </w:r>
    </w:p>
    <w:p w14:paraId="5BEEA768" w14:textId="77777777" w:rsidR="0042280C" w:rsidRDefault="0042280C" w:rsidP="0042280C">
      <w:pPr>
        <w:rPr>
          <w:lang w:eastAsia="zh-CN"/>
        </w:rPr>
      </w:pPr>
      <w:r w:rsidRPr="00037653">
        <w:rPr>
          <w:highlight w:val="yellow"/>
          <w:lang w:eastAsia="zh-CN"/>
        </w:rPr>
        <w:t>Discussion:</w:t>
      </w:r>
    </w:p>
    <w:p w14:paraId="6D991F90" w14:textId="225F77DE" w:rsidR="0042280C" w:rsidRDefault="0042280C" w:rsidP="0042280C">
      <w:pPr>
        <w:rPr>
          <w:lang w:eastAsia="zh-CN"/>
        </w:rPr>
      </w:pPr>
      <w:r>
        <w:rPr>
          <w:lang w:eastAsia="zh-CN"/>
        </w:rPr>
        <w:t>Not discussed.</w:t>
      </w:r>
    </w:p>
    <w:p w14:paraId="265CCEE6" w14:textId="77777777" w:rsidR="0042280C" w:rsidRDefault="0042280C" w:rsidP="0042280C">
      <w:pPr>
        <w:pStyle w:val="Heading2"/>
        <w:rPr>
          <w:highlight w:val="cyan"/>
        </w:rPr>
      </w:pPr>
      <w:r>
        <w:rPr>
          <w:highlight w:val="cyan"/>
        </w:rPr>
        <w:t>Work split</w:t>
      </w:r>
    </w:p>
    <w:p w14:paraId="3ACF50DE" w14:textId="77777777" w:rsidR="00026327" w:rsidRPr="004D6BDF" w:rsidRDefault="00026327" w:rsidP="00F85AD8">
      <w:pPr>
        <w:pStyle w:val="Heading3"/>
        <w:rPr>
          <w:lang w:val="en-US"/>
        </w:rPr>
      </w:pPr>
      <w:r w:rsidRPr="004D6BDF">
        <w:rPr>
          <w:lang w:val="en-US"/>
        </w:rPr>
        <w:t>Issue 3-1-2: Test case for carrier phase positioning.</w:t>
      </w:r>
      <w:r w:rsidRPr="004D6BDF">
        <w:rPr>
          <w:lang w:val="en-US"/>
        </w:rPr>
        <w:br/>
      </w:r>
    </w:p>
    <w:p w14:paraId="3E5E1563" w14:textId="77777777" w:rsidR="00026327" w:rsidRPr="00045592" w:rsidRDefault="00026327" w:rsidP="0002632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3A674E68" w14:textId="77777777" w:rsidR="00026327" w:rsidRDefault="00026327" w:rsidP="0002632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2837C4A6" w14:textId="77777777" w:rsidR="00026327" w:rsidRPr="00EF3169" w:rsidRDefault="00026327" w:rsidP="0002632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For carrier phase-based positioning, test cases are only defined for the case where the UE is configured to perform carrier phase measurement with legacy positioning measurements within the configured measurement time window</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7E7FD81C" w14:textId="77777777" w:rsidR="00026327" w:rsidRPr="00A81CA5" w:rsidRDefault="00026327" w:rsidP="00026327">
      <w:pPr>
        <w:pStyle w:val="ListParagraph"/>
        <w:numPr>
          <w:ilvl w:val="0"/>
          <w:numId w:val="5"/>
        </w:numPr>
        <w:overflowPunct/>
        <w:autoSpaceDE/>
        <w:autoSpaceDN/>
        <w:adjustRightInd/>
        <w:spacing w:after="120"/>
        <w:ind w:left="720" w:firstLineChars="0"/>
        <w:textAlignment w:val="auto"/>
        <w:rPr>
          <w:lang w:eastAsia="zh-CN"/>
        </w:rPr>
      </w:pPr>
      <w:r w:rsidRPr="00A81CA5">
        <w:rPr>
          <w:b/>
          <w:bCs/>
          <w:i/>
          <w:iCs/>
          <w:color w:val="0070C0"/>
          <w:lang w:eastAsia="zh-CN"/>
        </w:rPr>
        <w:t>Tentative agreement:</w:t>
      </w:r>
    </w:p>
    <w:p w14:paraId="0992B924" w14:textId="77777777" w:rsidR="00026327" w:rsidRPr="00A81CA5" w:rsidRDefault="00026327" w:rsidP="00026327">
      <w:pPr>
        <w:pStyle w:val="ListParagraph"/>
        <w:numPr>
          <w:ilvl w:val="1"/>
          <w:numId w:val="5"/>
        </w:numPr>
        <w:overflowPunct/>
        <w:autoSpaceDE/>
        <w:autoSpaceDN/>
        <w:adjustRightInd/>
        <w:spacing w:after="120"/>
        <w:ind w:firstLineChars="0"/>
        <w:textAlignment w:val="auto"/>
        <w:rPr>
          <w:i/>
          <w:iCs/>
          <w:lang w:eastAsia="zh-CN"/>
        </w:rPr>
      </w:pPr>
      <w:r w:rsidRPr="00A81CA5">
        <w:rPr>
          <w:rFonts w:eastAsia="SimSun"/>
          <w:i/>
          <w:iCs/>
          <w:color w:val="0070C0"/>
          <w:lang w:eastAsia="zh-CN"/>
        </w:rPr>
        <w:t>For carrier phase-based positioning, test cases are only defined for the case where the UE is configured to perform carrier phase measurement with legacy positioning measurements within the configured measurement time window.</w:t>
      </w:r>
      <w:r w:rsidRPr="00A81CA5">
        <w:rPr>
          <w:rFonts w:eastAsia="SimSun"/>
          <w:i/>
          <w:iCs/>
          <w:color w:val="0070C0"/>
          <w:lang w:eastAsia="zh-CN"/>
        </w:rPr>
        <w:br/>
      </w:r>
    </w:p>
    <w:p w14:paraId="5CD53D11" w14:textId="77777777" w:rsidR="00026327" w:rsidRPr="00A81CA5" w:rsidRDefault="00026327" w:rsidP="00026327">
      <w:pPr>
        <w:pStyle w:val="ListParagraph"/>
        <w:numPr>
          <w:ilvl w:val="0"/>
          <w:numId w:val="5"/>
        </w:numPr>
        <w:overflowPunct/>
        <w:autoSpaceDE/>
        <w:autoSpaceDN/>
        <w:adjustRightInd/>
        <w:spacing w:after="120"/>
        <w:ind w:left="720" w:firstLineChars="0"/>
        <w:textAlignment w:val="auto"/>
        <w:rPr>
          <w:lang w:eastAsia="zh-CN"/>
        </w:rPr>
      </w:pPr>
      <w:r w:rsidRPr="00A81CA5">
        <w:rPr>
          <w:rFonts w:eastAsia="SimSun"/>
          <w:color w:val="0070C0"/>
          <w:lang w:eastAsia="zh-CN"/>
        </w:rPr>
        <w:t>Recommended WF</w:t>
      </w:r>
    </w:p>
    <w:p w14:paraId="7B94AEB5" w14:textId="77777777" w:rsidR="00026327" w:rsidRPr="00A81CA5" w:rsidRDefault="00026327" w:rsidP="00026327">
      <w:pPr>
        <w:pStyle w:val="ListParagraph"/>
        <w:numPr>
          <w:ilvl w:val="1"/>
          <w:numId w:val="5"/>
        </w:numPr>
        <w:overflowPunct/>
        <w:autoSpaceDE/>
        <w:autoSpaceDN/>
        <w:adjustRightInd/>
        <w:spacing w:after="120"/>
        <w:ind w:left="1440" w:firstLineChars="0"/>
        <w:textAlignment w:val="auto"/>
        <w:rPr>
          <w:lang w:eastAsia="zh-CN"/>
        </w:rPr>
      </w:pPr>
      <w:r w:rsidRPr="00A81CA5">
        <w:rPr>
          <w:rFonts w:eastAsia="SimSun"/>
          <w:i/>
          <w:iCs/>
          <w:color w:val="0070C0"/>
          <w:lang w:eastAsia="zh-CN"/>
        </w:rPr>
        <w:t>Agree on tentative agreement</w:t>
      </w:r>
      <w:r w:rsidRPr="00A81CA5">
        <w:rPr>
          <w:rFonts w:eastAsia="SimSun"/>
          <w:color w:val="0070C0"/>
          <w:lang w:eastAsia="zh-CN"/>
        </w:rPr>
        <w:t>.</w:t>
      </w:r>
    </w:p>
    <w:p w14:paraId="11FF476C" w14:textId="77777777" w:rsidR="00026327" w:rsidRPr="002D01C6" w:rsidRDefault="00026327" w:rsidP="00026327">
      <w:pPr>
        <w:rPr>
          <w:lang w:eastAsia="zh-CN"/>
        </w:rPr>
      </w:pPr>
      <w:r w:rsidRPr="00FE1C3C">
        <w:rPr>
          <w:highlight w:val="yellow"/>
          <w:lang w:eastAsia="zh-CN"/>
        </w:rPr>
        <w:t>Discussion:</w:t>
      </w:r>
    </w:p>
    <w:p w14:paraId="0963C2D8" w14:textId="77777777" w:rsidR="00026327" w:rsidRDefault="00026327" w:rsidP="00026327">
      <w:pPr>
        <w:spacing w:after="120"/>
        <w:rPr>
          <w:lang w:eastAsia="zh-CN"/>
        </w:rPr>
      </w:pPr>
      <w:r>
        <w:rPr>
          <w:lang w:eastAsia="zh-CN"/>
        </w:rPr>
        <w:t>Not discussed</w:t>
      </w:r>
    </w:p>
    <w:p w14:paraId="53368C51" w14:textId="77777777" w:rsidR="00026327" w:rsidRDefault="00026327" w:rsidP="00026327">
      <w:pPr>
        <w:rPr>
          <w:b/>
          <w:color w:val="0070C0"/>
          <w:u w:val="single"/>
          <w:lang w:eastAsia="ko-KR"/>
        </w:rPr>
      </w:pPr>
    </w:p>
    <w:p w14:paraId="6EB1F3F0" w14:textId="77777777" w:rsidR="00026327" w:rsidRPr="004D6BDF" w:rsidRDefault="00026327" w:rsidP="00F85AD8">
      <w:pPr>
        <w:pStyle w:val="Heading3"/>
        <w:rPr>
          <w:lang w:val="en-US"/>
        </w:rPr>
      </w:pPr>
      <w:r w:rsidRPr="004D6BDF">
        <w:rPr>
          <w:lang w:val="en-US"/>
        </w:rPr>
        <w:t>Issue 3-1-3: Testing principles for Rel. 18 positioning.</w:t>
      </w:r>
      <w:r w:rsidRPr="004D6BDF">
        <w:rPr>
          <w:lang w:val="en-US"/>
        </w:rPr>
        <w:br/>
      </w:r>
    </w:p>
    <w:p w14:paraId="3BE82956" w14:textId="77777777" w:rsidR="00026327" w:rsidRPr="00045592" w:rsidRDefault="00026327" w:rsidP="00026327">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5486987D" w14:textId="77777777" w:rsidR="00026327" w:rsidRDefault="00026327" w:rsidP="00026327">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4A94E1DB" w14:textId="77777777" w:rsidR="00026327" w:rsidRPr="00EF3169" w:rsidRDefault="00026327" w:rsidP="00026327">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60669">
        <w:rPr>
          <w:rFonts w:eastAsia="SimSun"/>
          <w:color w:val="0070C0"/>
          <w:lang w:eastAsia="zh-CN"/>
        </w:rPr>
        <w:t>Testing principles, to limit the number of test cases UE is expected to pass, are defined for Rel. 18 positioning</w:t>
      </w:r>
      <w:r>
        <w:rPr>
          <w:rFonts w:eastAsia="SimSun"/>
          <w:color w:val="0070C0"/>
          <w:lang w:eastAsia="zh-CN"/>
        </w:rPr>
        <w:t>.</w:t>
      </w:r>
      <w:r>
        <w:rPr>
          <w:rFonts w:eastAsia="SimSun"/>
          <w:color w:val="0070C0"/>
          <w:lang w:eastAsia="zh-CN"/>
        </w:rPr>
        <w:br/>
      </w:r>
      <w:r w:rsidRPr="00EF3169">
        <w:rPr>
          <w:rFonts w:eastAsia="SimSun" w:hint="eastAsia"/>
          <w:color w:val="0070C0"/>
          <w:lang w:eastAsia="zh-CN"/>
        </w:rPr>
        <w:t xml:space="preserve"> </w:t>
      </w:r>
    </w:p>
    <w:p w14:paraId="4CA95E5B" w14:textId="77777777" w:rsidR="00026327" w:rsidRPr="00A81CA5" w:rsidRDefault="00026327" w:rsidP="00026327">
      <w:pPr>
        <w:pStyle w:val="ListParagraph"/>
        <w:numPr>
          <w:ilvl w:val="0"/>
          <w:numId w:val="5"/>
        </w:numPr>
        <w:overflowPunct/>
        <w:autoSpaceDE/>
        <w:autoSpaceDN/>
        <w:adjustRightInd/>
        <w:spacing w:after="120"/>
        <w:ind w:left="720" w:firstLineChars="0"/>
        <w:textAlignment w:val="auto"/>
        <w:rPr>
          <w:b/>
          <w:bCs/>
          <w:i/>
          <w:iCs/>
          <w:color w:val="0070C0"/>
          <w:lang w:eastAsia="zh-CN"/>
        </w:rPr>
      </w:pPr>
      <w:r w:rsidRPr="00A81CA5">
        <w:rPr>
          <w:b/>
          <w:bCs/>
          <w:i/>
          <w:iCs/>
          <w:color w:val="0070C0"/>
          <w:lang w:eastAsia="zh-CN"/>
        </w:rPr>
        <w:t>Tentative agreement:</w:t>
      </w:r>
    </w:p>
    <w:p w14:paraId="1895B40F" w14:textId="77777777" w:rsidR="00026327" w:rsidRPr="00A81CA5" w:rsidRDefault="00026327" w:rsidP="00026327">
      <w:pPr>
        <w:pStyle w:val="ListParagraph"/>
        <w:numPr>
          <w:ilvl w:val="1"/>
          <w:numId w:val="5"/>
        </w:numPr>
        <w:overflowPunct/>
        <w:autoSpaceDE/>
        <w:autoSpaceDN/>
        <w:adjustRightInd/>
        <w:spacing w:after="120"/>
        <w:ind w:firstLineChars="0"/>
        <w:textAlignment w:val="auto"/>
        <w:rPr>
          <w:lang w:eastAsia="zh-CN"/>
        </w:rPr>
      </w:pPr>
      <w:r w:rsidRPr="00A81CA5">
        <w:rPr>
          <w:rFonts w:eastAsia="SimSun"/>
          <w:i/>
          <w:iCs/>
          <w:color w:val="0070C0"/>
          <w:lang w:eastAsia="zh-CN"/>
        </w:rPr>
        <w:t>Testing principles, to limit the number of test cases UE is expected to pass, are defined for Rel. 18 positioning. Companies to bring proposals on testing principles in RAN4#111</w:t>
      </w:r>
      <w:r w:rsidRPr="00A81CA5">
        <w:rPr>
          <w:rFonts w:eastAsia="SimSun"/>
          <w:color w:val="0070C0"/>
          <w:lang w:eastAsia="zh-CN"/>
        </w:rPr>
        <w:t>.</w:t>
      </w:r>
      <w:r w:rsidRPr="00A81CA5">
        <w:rPr>
          <w:rFonts w:eastAsia="SimSun"/>
          <w:color w:val="0070C0"/>
          <w:lang w:eastAsia="zh-CN"/>
        </w:rPr>
        <w:br/>
      </w:r>
    </w:p>
    <w:p w14:paraId="4229659C" w14:textId="77777777" w:rsidR="00026327" w:rsidRPr="00A81CA5" w:rsidRDefault="00026327" w:rsidP="00026327">
      <w:pPr>
        <w:pStyle w:val="ListParagraph"/>
        <w:numPr>
          <w:ilvl w:val="0"/>
          <w:numId w:val="5"/>
        </w:numPr>
        <w:overflowPunct/>
        <w:autoSpaceDE/>
        <w:autoSpaceDN/>
        <w:adjustRightInd/>
        <w:spacing w:after="120"/>
        <w:ind w:left="720" w:firstLineChars="0"/>
        <w:textAlignment w:val="auto"/>
        <w:rPr>
          <w:lang w:eastAsia="zh-CN"/>
        </w:rPr>
      </w:pPr>
      <w:r w:rsidRPr="00A81CA5">
        <w:rPr>
          <w:rFonts w:eastAsia="SimSun"/>
          <w:color w:val="0070C0"/>
          <w:lang w:eastAsia="zh-CN"/>
        </w:rPr>
        <w:lastRenderedPageBreak/>
        <w:t>Recommended WF</w:t>
      </w:r>
    </w:p>
    <w:p w14:paraId="492BFA6C" w14:textId="77777777" w:rsidR="00026327" w:rsidRPr="00A81CA5" w:rsidRDefault="00026327" w:rsidP="00026327">
      <w:pPr>
        <w:pStyle w:val="ListParagraph"/>
        <w:numPr>
          <w:ilvl w:val="1"/>
          <w:numId w:val="5"/>
        </w:numPr>
        <w:overflowPunct/>
        <w:autoSpaceDE/>
        <w:autoSpaceDN/>
        <w:adjustRightInd/>
        <w:spacing w:after="120"/>
        <w:ind w:left="1440" w:firstLineChars="0"/>
        <w:textAlignment w:val="auto"/>
        <w:rPr>
          <w:lang w:eastAsia="zh-CN"/>
        </w:rPr>
      </w:pPr>
      <w:r w:rsidRPr="00A81CA5">
        <w:rPr>
          <w:rFonts w:eastAsia="SimSun"/>
          <w:i/>
          <w:iCs/>
          <w:color w:val="0070C0"/>
          <w:lang w:eastAsia="zh-CN"/>
        </w:rPr>
        <w:t>Agree on tentative agreement</w:t>
      </w:r>
      <w:r w:rsidRPr="00A81CA5">
        <w:rPr>
          <w:rFonts w:eastAsia="SimSun"/>
          <w:color w:val="0070C0"/>
          <w:lang w:eastAsia="zh-CN"/>
        </w:rPr>
        <w:t>.</w:t>
      </w:r>
    </w:p>
    <w:p w14:paraId="3732D887" w14:textId="77777777" w:rsidR="00026327" w:rsidRPr="002D01C6" w:rsidRDefault="00026327" w:rsidP="00026327">
      <w:pPr>
        <w:rPr>
          <w:lang w:eastAsia="zh-CN"/>
        </w:rPr>
      </w:pPr>
      <w:r w:rsidRPr="00B731D2">
        <w:rPr>
          <w:highlight w:val="yellow"/>
          <w:lang w:eastAsia="zh-CN"/>
        </w:rPr>
        <w:t>Discussion:</w:t>
      </w:r>
    </w:p>
    <w:p w14:paraId="34A97DF9" w14:textId="77777777" w:rsidR="00026327" w:rsidRDefault="00026327" w:rsidP="00026327">
      <w:pPr>
        <w:rPr>
          <w:lang w:val="en-US" w:eastAsia="ja-JP"/>
        </w:rPr>
      </w:pPr>
      <w:r w:rsidRPr="00A81CA5">
        <w:rPr>
          <w:lang w:val="en-US" w:eastAsia="ja-JP"/>
        </w:rPr>
        <w:t>Not discussed</w:t>
      </w:r>
    </w:p>
    <w:p w14:paraId="65528582" w14:textId="77777777" w:rsidR="00026327" w:rsidRPr="004D6BDF" w:rsidRDefault="00026327" w:rsidP="00F85AD8">
      <w:pPr>
        <w:pStyle w:val="Heading3"/>
        <w:rPr>
          <w:lang w:val="en-US"/>
        </w:rPr>
      </w:pPr>
      <w:r w:rsidRPr="004D6BDF">
        <w:rPr>
          <w:lang w:val="en-US"/>
        </w:rPr>
        <w:t>Issue X: List of test cases and accuracy requirements:</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2359"/>
        <w:gridCol w:w="878"/>
      </w:tblGrid>
      <w:tr w:rsidR="00026327" w:rsidRPr="00771626" w14:paraId="4825EE31" w14:textId="77777777" w:rsidTr="00D7631A">
        <w:trPr>
          <w:trHeight w:val="152"/>
        </w:trPr>
        <w:tc>
          <w:tcPr>
            <w:tcW w:w="1148" w:type="dxa"/>
            <w:shd w:val="clear" w:color="000000" w:fill="75B91A"/>
            <w:noWrap/>
            <w:hideMark/>
          </w:tcPr>
          <w:p w14:paraId="29D8B414" w14:textId="77777777" w:rsidR="00026327" w:rsidRPr="00EA35A5" w:rsidRDefault="00026327" w:rsidP="00D7631A">
            <w:pPr>
              <w:spacing w:after="0"/>
              <w:jc w:val="center"/>
              <w:rPr>
                <w:rFonts w:eastAsia="Times New Roman"/>
                <w:b/>
                <w:bCs/>
                <w:color w:val="FFFFFF"/>
                <w:sz w:val="16"/>
                <w:szCs w:val="16"/>
              </w:rPr>
            </w:pPr>
            <w:proofErr w:type="spellStart"/>
            <w:r w:rsidRPr="00EA35A5">
              <w:rPr>
                <w:rFonts w:eastAsia="Times New Roman"/>
                <w:b/>
                <w:bCs/>
                <w:color w:val="FFFFFF"/>
                <w:sz w:val="16"/>
                <w:szCs w:val="16"/>
              </w:rPr>
              <w:t>TDoc</w:t>
            </w:r>
            <w:proofErr w:type="spellEnd"/>
          </w:p>
        </w:tc>
        <w:tc>
          <w:tcPr>
            <w:tcW w:w="4616" w:type="dxa"/>
            <w:shd w:val="clear" w:color="000000" w:fill="75B91A"/>
            <w:noWrap/>
            <w:hideMark/>
          </w:tcPr>
          <w:p w14:paraId="798133A9" w14:textId="77777777" w:rsidR="00026327" w:rsidRPr="00EA35A5" w:rsidRDefault="00026327" w:rsidP="00D7631A">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6CA7D6C6" w14:textId="77777777" w:rsidR="00026327" w:rsidRPr="00EA35A5" w:rsidRDefault="00026327" w:rsidP="00D7631A">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359" w:type="dxa"/>
            <w:shd w:val="clear" w:color="000000" w:fill="75B91A"/>
          </w:tcPr>
          <w:p w14:paraId="7DE757D9" w14:textId="77777777" w:rsidR="00026327" w:rsidRPr="00771626" w:rsidRDefault="00026327"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78" w:type="dxa"/>
            <w:shd w:val="clear" w:color="000000" w:fill="75B91A"/>
          </w:tcPr>
          <w:p w14:paraId="2F220BA8" w14:textId="77777777" w:rsidR="00026327" w:rsidRPr="00771626" w:rsidRDefault="00026327"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Decision</w:t>
            </w:r>
          </w:p>
        </w:tc>
      </w:tr>
      <w:tr w:rsidR="00026327" w:rsidRPr="00F505D9" w14:paraId="72D8EA6A" w14:textId="77777777" w:rsidTr="00D7631A">
        <w:trPr>
          <w:trHeight w:val="273"/>
        </w:trPr>
        <w:tc>
          <w:tcPr>
            <w:tcW w:w="1148" w:type="dxa"/>
            <w:shd w:val="clear" w:color="auto" w:fill="auto"/>
            <w:noWrap/>
          </w:tcPr>
          <w:p w14:paraId="722FB68C" w14:textId="77777777" w:rsidR="00026327" w:rsidRPr="00EA35A5" w:rsidRDefault="00000000" w:rsidP="00D7631A">
            <w:pPr>
              <w:spacing w:after="0"/>
              <w:rPr>
                <w:rFonts w:eastAsia="Times New Roman"/>
                <w:b/>
                <w:bCs/>
                <w:color w:val="0000FF"/>
                <w:sz w:val="16"/>
                <w:szCs w:val="16"/>
                <w:u w:val="single"/>
              </w:rPr>
            </w:pPr>
            <w:hyperlink r:id="rId31" w:history="1">
              <w:r w:rsidR="00026327" w:rsidRPr="00FB1422">
                <w:rPr>
                  <w:rStyle w:val="Hyperlink"/>
                  <w:rFonts w:eastAsia="Times New Roman"/>
                  <w:b/>
                  <w:bCs/>
                  <w:sz w:val="16"/>
                  <w:szCs w:val="16"/>
                </w:rPr>
                <w:t>R4-2405512</w:t>
              </w:r>
            </w:hyperlink>
          </w:p>
        </w:tc>
        <w:tc>
          <w:tcPr>
            <w:tcW w:w="4616" w:type="dxa"/>
            <w:shd w:val="clear" w:color="auto" w:fill="auto"/>
            <w:noWrap/>
          </w:tcPr>
          <w:p w14:paraId="2B7B1684" w14:textId="77777777" w:rsidR="00026327" w:rsidRPr="00EA35A5" w:rsidRDefault="00026327" w:rsidP="00D7631A">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2C1B90F5" w14:textId="77777777" w:rsidR="00026327" w:rsidRPr="00BE6A67" w:rsidRDefault="00026327" w:rsidP="00D7631A">
            <w:pPr>
              <w:spacing w:after="0"/>
              <w:rPr>
                <w:rFonts w:eastAsia="Times New Roman"/>
                <w:sz w:val="16"/>
                <w:szCs w:val="16"/>
              </w:rPr>
            </w:pPr>
            <w:r>
              <w:rPr>
                <w:rFonts w:eastAsia="Times New Roman"/>
                <w:sz w:val="16"/>
                <w:szCs w:val="16"/>
              </w:rPr>
              <w:t>Ericsson</w:t>
            </w:r>
          </w:p>
        </w:tc>
        <w:tc>
          <w:tcPr>
            <w:tcW w:w="2359" w:type="dxa"/>
          </w:tcPr>
          <w:p w14:paraId="3894DA06" w14:textId="77777777" w:rsidR="00026327" w:rsidRPr="004C42FC" w:rsidRDefault="00026327" w:rsidP="00D7631A">
            <w:pPr>
              <w:spacing w:after="0"/>
              <w:rPr>
                <w:rFonts w:eastAsia="Times New Roman"/>
                <w:sz w:val="16"/>
                <w:szCs w:val="16"/>
              </w:rPr>
            </w:pPr>
          </w:p>
        </w:tc>
        <w:tc>
          <w:tcPr>
            <w:tcW w:w="878" w:type="dxa"/>
          </w:tcPr>
          <w:p w14:paraId="417CFBE9" w14:textId="77777777" w:rsidR="00026327" w:rsidRPr="00F505D9" w:rsidRDefault="00026327" w:rsidP="00D7631A">
            <w:pPr>
              <w:spacing w:after="0"/>
              <w:rPr>
                <w:rFonts w:eastAsia="Times New Roman"/>
                <w:sz w:val="16"/>
                <w:szCs w:val="16"/>
                <w:highlight w:val="yellow"/>
                <w:lang w:val="en-US"/>
              </w:rPr>
            </w:pPr>
          </w:p>
        </w:tc>
      </w:tr>
    </w:tbl>
    <w:p w14:paraId="06A5DD5F" w14:textId="77777777" w:rsidR="00026327" w:rsidRDefault="00026327" w:rsidP="00026327">
      <w:pPr>
        <w:rPr>
          <w:lang w:val="en-US" w:eastAsia="ja-JP"/>
        </w:rPr>
      </w:pPr>
      <w:r w:rsidRPr="00C502E2">
        <w:rPr>
          <w:highlight w:val="yellow"/>
          <w:lang w:val="en-US" w:eastAsia="ja-JP"/>
        </w:rPr>
        <w:t>Discussion:</w:t>
      </w:r>
    </w:p>
    <w:p w14:paraId="242A388A" w14:textId="76367D81" w:rsidR="00026327" w:rsidRDefault="00026327" w:rsidP="00026327">
      <w:pPr>
        <w:rPr>
          <w:lang w:val="en-US" w:eastAsia="ja-JP"/>
        </w:rPr>
      </w:pPr>
      <w:r>
        <w:rPr>
          <w:lang w:val="en-US" w:eastAsia="ja-JP"/>
        </w:rPr>
        <w:t>Discussed partly under specific topics.</w:t>
      </w:r>
      <w:r w:rsidR="00386BDE">
        <w:rPr>
          <w:lang w:val="en-US" w:eastAsia="ja-JP"/>
        </w:rPr>
        <w:t xml:space="preserve"> Needs further discussion.</w:t>
      </w:r>
    </w:p>
    <w:p w14:paraId="1E46F131" w14:textId="77777777" w:rsidR="0042280C" w:rsidRPr="003A16F5" w:rsidRDefault="0042280C" w:rsidP="0042280C">
      <w:pPr>
        <w:rPr>
          <w:highlight w:val="cyan"/>
          <w:lang w:val="en-US" w:eastAsia="zh-CN"/>
        </w:rPr>
      </w:pPr>
    </w:p>
    <w:p w14:paraId="229FA744" w14:textId="77777777" w:rsidR="0042280C" w:rsidRPr="00693B0D" w:rsidRDefault="0042280C" w:rsidP="0042280C">
      <w:pPr>
        <w:rPr>
          <w:highlight w:val="cyan"/>
          <w:lang w:val="en-US" w:eastAsia="zh-CN"/>
        </w:rPr>
      </w:pPr>
    </w:p>
    <w:p w14:paraId="61E09399" w14:textId="77777777" w:rsidR="0042280C" w:rsidRPr="00693B0D" w:rsidRDefault="0042280C" w:rsidP="0042280C">
      <w:pPr>
        <w:rPr>
          <w:highlight w:val="cyan"/>
          <w:lang w:val="en-US" w:eastAsia="zh-CN"/>
        </w:rPr>
      </w:pPr>
    </w:p>
    <w:p w14:paraId="7F8B41C0" w14:textId="77777777" w:rsidR="0042280C" w:rsidRPr="00693B0D" w:rsidRDefault="0042280C" w:rsidP="0042280C">
      <w:pPr>
        <w:rPr>
          <w:highlight w:val="cyan"/>
          <w:lang w:val="en-US" w:eastAsia="zh-CN"/>
        </w:rPr>
      </w:pPr>
    </w:p>
    <w:p w14:paraId="1C66558B" w14:textId="77777777" w:rsidR="0042280C" w:rsidRPr="00693B0D" w:rsidRDefault="0042280C" w:rsidP="0042280C">
      <w:pPr>
        <w:rPr>
          <w:highlight w:val="cyan"/>
          <w:lang w:val="en-US" w:eastAsia="zh-CN"/>
        </w:rPr>
      </w:pPr>
    </w:p>
    <w:p w14:paraId="1CEC7377" w14:textId="77777777" w:rsidR="0042280C" w:rsidRPr="00693B0D" w:rsidRDefault="0042280C" w:rsidP="0042280C">
      <w:pPr>
        <w:rPr>
          <w:highlight w:val="cyan"/>
          <w:lang w:val="en-US" w:eastAsia="zh-CN"/>
        </w:rPr>
      </w:pPr>
    </w:p>
    <w:p w14:paraId="36165806" w14:textId="77777777" w:rsidR="0042280C" w:rsidRPr="00693B0D" w:rsidRDefault="0042280C" w:rsidP="0042280C">
      <w:pPr>
        <w:rPr>
          <w:highlight w:val="cyan"/>
          <w:lang w:val="en-US" w:eastAsia="zh-CN"/>
        </w:rPr>
      </w:pPr>
    </w:p>
    <w:p w14:paraId="123BB613" w14:textId="77777777" w:rsidR="0042280C" w:rsidRPr="00693B0D" w:rsidRDefault="0042280C" w:rsidP="0042280C">
      <w:pPr>
        <w:rPr>
          <w:highlight w:val="cyan"/>
          <w:lang w:val="en-US" w:eastAsia="zh-CN"/>
        </w:rPr>
      </w:pPr>
    </w:p>
    <w:p w14:paraId="17C4ACDA" w14:textId="77777777" w:rsidR="0042280C" w:rsidRPr="009D4210" w:rsidRDefault="0042280C" w:rsidP="0042280C">
      <w:pPr>
        <w:rPr>
          <w:highlight w:val="cyan"/>
          <w:lang w:val="en-US" w:eastAsia="ja-JP"/>
        </w:rPr>
      </w:pPr>
    </w:p>
    <w:p w14:paraId="6F27F8A4" w14:textId="77777777" w:rsidR="0042280C" w:rsidRPr="0026353F" w:rsidRDefault="0042280C" w:rsidP="0042280C">
      <w:pPr>
        <w:rPr>
          <w:lang w:val="en-US" w:eastAsia="ja-JP"/>
        </w:rPr>
      </w:pPr>
    </w:p>
    <w:p w14:paraId="5FB5D456" w14:textId="77777777" w:rsidR="0015476A" w:rsidRPr="00A81CA5" w:rsidRDefault="0015476A" w:rsidP="00BA459E">
      <w:pPr>
        <w:rPr>
          <w:lang w:val="en-US" w:eastAsia="ja-JP"/>
        </w:rPr>
      </w:pPr>
    </w:p>
    <w:sectPr w:rsidR="0015476A" w:rsidRPr="00A81CA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C4A90" w14:textId="77777777" w:rsidR="001250A3" w:rsidRDefault="001250A3">
      <w:pPr>
        <w:spacing w:after="0"/>
      </w:pPr>
      <w:r>
        <w:separator/>
      </w:r>
    </w:p>
  </w:endnote>
  <w:endnote w:type="continuationSeparator" w:id="0">
    <w:p w14:paraId="1976EB8F" w14:textId="77777777" w:rsidR="001250A3" w:rsidRDefault="001250A3">
      <w:pPr>
        <w:spacing w:after="0"/>
      </w:pPr>
      <w:r>
        <w:continuationSeparator/>
      </w:r>
    </w:p>
  </w:endnote>
  <w:endnote w:type="continuationNotice" w:id="1">
    <w:p w14:paraId="2A546F96" w14:textId="77777777" w:rsidR="001250A3" w:rsidRDefault="00125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57F04" w14:textId="77777777" w:rsidR="001250A3" w:rsidRDefault="001250A3">
      <w:pPr>
        <w:spacing w:after="0"/>
      </w:pPr>
      <w:r>
        <w:separator/>
      </w:r>
    </w:p>
  </w:footnote>
  <w:footnote w:type="continuationSeparator" w:id="0">
    <w:p w14:paraId="70E13F35" w14:textId="77777777" w:rsidR="001250A3" w:rsidRDefault="001250A3">
      <w:pPr>
        <w:spacing w:after="0"/>
      </w:pPr>
      <w:r>
        <w:continuationSeparator/>
      </w:r>
    </w:p>
  </w:footnote>
  <w:footnote w:type="continuationNotice" w:id="1">
    <w:p w14:paraId="7892F8A1" w14:textId="77777777" w:rsidR="001250A3" w:rsidRDefault="001250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5"/>
  </w:num>
  <w:num w:numId="2" w16cid:durableId="258372948">
    <w:abstractNumId w:val="8"/>
    <w:lvlOverride w:ilvl="0">
      <w:startOverride w:val="1"/>
    </w:lvlOverride>
  </w:num>
  <w:num w:numId="3" w16cid:durableId="1423333044">
    <w:abstractNumId w:val="7"/>
  </w:num>
  <w:num w:numId="4" w16cid:durableId="67075246">
    <w:abstractNumId w:val="1"/>
  </w:num>
  <w:num w:numId="5" w16cid:durableId="252593593">
    <w:abstractNumId w:val="9"/>
  </w:num>
  <w:num w:numId="6" w16cid:durableId="54857171">
    <w:abstractNumId w:val="13"/>
  </w:num>
  <w:num w:numId="7" w16cid:durableId="47846305">
    <w:abstractNumId w:val="15"/>
  </w:num>
  <w:num w:numId="8" w16cid:durableId="1542748605">
    <w:abstractNumId w:val="12"/>
  </w:num>
  <w:num w:numId="9" w16cid:durableId="504366967">
    <w:abstractNumId w:val="0"/>
  </w:num>
  <w:num w:numId="10" w16cid:durableId="565188445">
    <w:abstractNumId w:val="2"/>
  </w:num>
  <w:num w:numId="11" w16cid:durableId="278143547">
    <w:abstractNumId w:val="16"/>
  </w:num>
  <w:num w:numId="12" w16cid:durableId="107505647">
    <w:abstractNumId w:val="4"/>
  </w:num>
  <w:num w:numId="13" w16cid:durableId="163712887">
    <w:abstractNumId w:val="10"/>
  </w:num>
  <w:num w:numId="14" w16cid:durableId="239558304">
    <w:abstractNumId w:val="6"/>
  </w:num>
  <w:num w:numId="15" w16cid:durableId="1969165829">
    <w:abstractNumId w:val="3"/>
  </w:num>
  <w:num w:numId="16" w16cid:durableId="492258720">
    <w:abstractNumId w:val="14"/>
  </w:num>
  <w:num w:numId="17" w16cid:durableId="1646272876">
    <w:abstractNumId w:val="11"/>
  </w:num>
  <w:num w:numId="18" w16cid:durableId="2762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79F"/>
    <w:rsid w:val="000053BC"/>
    <w:rsid w:val="00005686"/>
    <w:rsid w:val="0000590E"/>
    <w:rsid w:val="00007AF3"/>
    <w:rsid w:val="00010D2F"/>
    <w:rsid w:val="00010E7B"/>
    <w:rsid w:val="00011717"/>
    <w:rsid w:val="000124CA"/>
    <w:rsid w:val="00013C62"/>
    <w:rsid w:val="0001417B"/>
    <w:rsid w:val="00015EB7"/>
    <w:rsid w:val="00020C20"/>
    <w:rsid w:val="00020C46"/>
    <w:rsid w:val="00020C56"/>
    <w:rsid w:val="0002445D"/>
    <w:rsid w:val="00024A21"/>
    <w:rsid w:val="00026327"/>
    <w:rsid w:val="00026ACC"/>
    <w:rsid w:val="0003171D"/>
    <w:rsid w:val="00031792"/>
    <w:rsid w:val="00031C1D"/>
    <w:rsid w:val="000320E0"/>
    <w:rsid w:val="0003426C"/>
    <w:rsid w:val="00035C50"/>
    <w:rsid w:val="00036586"/>
    <w:rsid w:val="00037653"/>
    <w:rsid w:val="00037BEF"/>
    <w:rsid w:val="00040B04"/>
    <w:rsid w:val="0004108F"/>
    <w:rsid w:val="000415B5"/>
    <w:rsid w:val="00041F00"/>
    <w:rsid w:val="0004289D"/>
    <w:rsid w:val="000434DC"/>
    <w:rsid w:val="00043E39"/>
    <w:rsid w:val="000457A1"/>
    <w:rsid w:val="000475DD"/>
    <w:rsid w:val="00050001"/>
    <w:rsid w:val="000509AD"/>
    <w:rsid w:val="000514E8"/>
    <w:rsid w:val="00051CBD"/>
    <w:rsid w:val="00051D24"/>
    <w:rsid w:val="00052041"/>
    <w:rsid w:val="00052BEC"/>
    <w:rsid w:val="0005326A"/>
    <w:rsid w:val="000537B8"/>
    <w:rsid w:val="0005474A"/>
    <w:rsid w:val="00054DF2"/>
    <w:rsid w:val="000550CD"/>
    <w:rsid w:val="00056966"/>
    <w:rsid w:val="00056AFC"/>
    <w:rsid w:val="00056B11"/>
    <w:rsid w:val="00056EB3"/>
    <w:rsid w:val="00057E34"/>
    <w:rsid w:val="00060DB6"/>
    <w:rsid w:val="00061DD3"/>
    <w:rsid w:val="0006266D"/>
    <w:rsid w:val="00062740"/>
    <w:rsid w:val="000636EB"/>
    <w:rsid w:val="00063E70"/>
    <w:rsid w:val="0006476C"/>
    <w:rsid w:val="00065506"/>
    <w:rsid w:val="00066242"/>
    <w:rsid w:val="000665C5"/>
    <w:rsid w:val="00067461"/>
    <w:rsid w:val="000676CD"/>
    <w:rsid w:val="00067E21"/>
    <w:rsid w:val="00070260"/>
    <w:rsid w:val="00071362"/>
    <w:rsid w:val="0007167D"/>
    <w:rsid w:val="00073412"/>
    <w:rsid w:val="00073683"/>
    <w:rsid w:val="0007382E"/>
    <w:rsid w:val="00074CF3"/>
    <w:rsid w:val="0007501C"/>
    <w:rsid w:val="000750E0"/>
    <w:rsid w:val="00075BFE"/>
    <w:rsid w:val="000766E1"/>
    <w:rsid w:val="000772E3"/>
    <w:rsid w:val="00077FF6"/>
    <w:rsid w:val="00080D82"/>
    <w:rsid w:val="00081692"/>
    <w:rsid w:val="000820AA"/>
    <w:rsid w:val="00082A63"/>
    <w:rsid w:val="00082C46"/>
    <w:rsid w:val="000832E7"/>
    <w:rsid w:val="00083412"/>
    <w:rsid w:val="00083570"/>
    <w:rsid w:val="00083A0A"/>
    <w:rsid w:val="00084567"/>
    <w:rsid w:val="000849AB"/>
    <w:rsid w:val="00084DA7"/>
    <w:rsid w:val="00085099"/>
    <w:rsid w:val="00085A0E"/>
    <w:rsid w:val="00086FBD"/>
    <w:rsid w:val="00087321"/>
    <w:rsid w:val="00087548"/>
    <w:rsid w:val="000875CC"/>
    <w:rsid w:val="000877E7"/>
    <w:rsid w:val="00087830"/>
    <w:rsid w:val="000918C9"/>
    <w:rsid w:val="00093E7E"/>
    <w:rsid w:val="000945EA"/>
    <w:rsid w:val="0009514C"/>
    <w:rsid w:val="00097C6B"/>
    <w:rsid w:val="000A0CD4"/>
    <w:rsid w:val="000A100B"/>
    <w:rsid w:val="000A1504"/>
    <w:rsid w:val="000A1830"/>
    <w:rsid w:val="000A1BEC"/>
    <w:rsid w:val="000A2C4F"/>
    <w:rsid w:val="000A4121"/>
    <w:rsid w:val="000A4AA3"/>
    <w:rsid w:val="000A550E"/>
    <w:rsid w:val="000B00A0"/>
    <w:rsid w:val="000B0960"/>
    <w:rsid w:val="000B1A55"/>
    <w:rsid w:val="000B20BB"/>
    <w:rsid w:val="000B2EF6"/>
    <w:rsid w:val="000B2FA6"/>
    <w:rsid w:val="000B4AA0"/>
    <w:rsid w:val="000B4B88"/>
    <w:rsid w:val="000B587A"/>
    <w:rsid w:val="000B5E8B"/>
    <w:rsid w:val="000B64BB"/>
    <w:rsid w:val="000C0016"/>
    <w:rsid w:val="000C0182"/>
    <w:rsid w:val="000C0524"/>
    <w:rsid w:val="000C106B"/>
    <w:rsid w:val="000C12E4"/>
    <w:rsid w:val="000C208E"/>
    <w:rsid w:val="000C2553"/>
    <w:rsid w:val="000C3539"/>
    <w:rsid w:val="000C38C3"/>
    <w:rsid w:val="000C4549"/>
    <w:rsid w:val="000C55E7"/>
    <w:rsid w:val="000C6BC9"/>
    <w:rsid w:val="000C703E"/>
    <w:rsid w:val="000D09FD"/>
    <w:rsid w:val="000D19DE"/>
    <w:rsid w:val="000D2171"/>
    <w:rsid w:val="000D24DF"/>
    <w:rsid w:val="000D2989"/>
    <w:rsid w:val="000D3599"/>
    <w:rsid w:val="000D43D5"/>
    <w:rsid w:val="000D44FB"/>
    <w:rsid w:val="000D574B"/>
    <w:rsid w:val="000D6512"/>
    <w:rsid w:val="000D699D"/>
    <w:rsid w:val="000D6CFC"/>
    <w:rsid w:val="000E32DA"/>
    <w:rsid w:val="000E4031"/>
    <w:rsid w:val="000E42E0"/>
    <w:rsid w:val="000E537B"/>
    <w:rsid w:val="000E57D0"/>
    <w:rsid w:val="000E6ECE"/>
    <w:rsid w:val="000E7363"/>
    <w:rsid w:val="000E7858"/>
    <w:rsid w:val="000E7F23"/>
    <w:rsid w:val="000F1F4C"/>
    <w:rsid w:val="000F21C2"/>
    <w:rsid w:val="000F37C5"/>
    <w:rsid w:val="000F39CA"/>
    <w:rsid w:val="000F5AFD"/>
    <w:rsid w:val="000F5C07"/>
    <w:rsid w:val="000F621D"/>
    <w:rsid w:val="000F6794"/>
    <w:rsid w:val="000F6993"/>
    <w:rsid w:val="000F6BA7"/>
    <w:rsid w:val="000F6D34"/>
    <w:rsid w:val="000F7FE2"/>
    <w:rsid w:val="00105268"/>
    <w:rsid w:val="001054F3"/>
    <w:rsid w:val="001077F5"/>
    <w:rsid w:val="00107927"/>
    <w:rsid w:val="00107FC9"/>
    <w:rsid w:val="00110390"/>
    <w:rsid w:val="00110E26"/>
    <w:rsid w:val="00110EB6"/>
    <w:rsid w:val="00111321"/>
    <w:rsid w:val="001116B9"/>
    <w:rsid w:val="00111A68"/>
    <w:rsid w:val="001128E7"/>
    <w:rsid w:val="00113AB6"/>
    <w:rsid w:val="00113C32"/>
    <w:rsid w:val="00117546"/>
    <w:rsid w:val="0011771D"/>
    <w:rsid w:val="00117A28"/>
    <w:rsid w:val="00117BD6"/>
    <w:rsid w:val="001206C2"/>
    <w:rsid w:val="00121823"/>
    <w:rsid w:val="00121978"/>
    <w:rsid w:val="00123422"/>
    <w:rsid w:val="00124948"/>
    <w:rsid w:val="00124B6A"/>
    <w:rsid w:val="001250A3"/>
    <w:rsid w:val="00125CD0"/>
    <w:rsid w:val="00127948"/>
    <w:rsid w:val="001300C2"/>
    <w:rsid w:val="00130462"/>
    <w:rsid w:val="001317CD"/>
    <w:rsid w:val="001328E9"/>
    <w:rsid w:val="00133F3E"/>
    <w:rsid w:val="00135B31"/>
    <w:rsid w:val="00135EFC"/>
    <w:rsid w:val="00136869"/>
    <w:rsid w:val="00136AB1"/>
    <w:rsid w:val="00136D4C"/>
    <w:rsid w:val="0013700B"/>
    <w:rsid w:val="00137676"/>
    <w:rsid w:val="00140F62"/>
    <w:rsid w:val="001411E6"/>
    <w:rsid w:val="00142538"/>
    <w:rsid w:val="00142AEE"/>
    <w:rsid w:val="00142BB9"/>
    <w:rsid w:val="00143289"/>
    <w:rsid w:val="00143693"/>
    <w:rsid w:val="0014398A"/>
    <w:rsid w:val="00143A71"/>
    <w:rsid w:val="00144F96"/>
    <w:rsid w:val="001453E3"/>
    <w:rsid w:val="00146073"/>
    <w:rsid w:val="00147887"/>
    <w:rsid w:val="00147DAB"/>
    <w:rsid w:val="0015166E"/>
    <w:rsid w:val="00151784"/>
    <w:rsid w:val="00151EAC"/>
    <w:rsid w:val="00152400"/>
    <w:rsid w:val="00152A08"/>
    <w:rsid w:val="001534FE"/>
    <w:rsid w:val="00153528"/>
    <w:rsid w:val="00153B72"/>
    <w:rsid w:val="0015476A"/>
    <w:rsid w:val="00154794"/>
    <w:rsid w:val="00154B41"/>
    <w:rsid w:val="00154E68"/>
    <w:rsid w:val="001553B4"/>
    <w:rsid w:val="00157450"/>
    <w:rsid w:val="00161451"/>
    <w:rsid w:val="00161592"/>
    <w:rsid w:val="00161726"/>
    <w:rsid w:val="001618DA"/>
    <w:rsid w:val="0016193F"/>
    <w:rsid w:val="00162548"/>
    <w:rsid w:val="001633E9"/>
    <w:rsid w:val="00164C5D"/>
    <w:rsid w:val="00166CD6"/>
    <w:rsid w:val="00166D78"/>
    <w:rsid w:val="00166DEA"/>
    <w:rsid w:val="00166E2C"/>
    <w:rsid w:val="00167A8F"/>
    <w:rsid w:val="00170403"/>
    <w:rsid w:val="00170584"/>
    <w:rsid w:val="00170E71"/>
    <w:rsid w:val="0017174B"/>
    <w:rsid w:val="00172152"/>
    <w:rsid w:val="00172183"/>
    <w:rsid w:val="00173C78"/>
    <w:rsid w:val="00174273"/>
    <w:rsid w:val="00174F52"/>
    <w:rsid w:val="001751AB"/>
    <w:rsid w:val="00175A3F"/>
    <w:rsid w:val="00180E09"/>
    <w:rsid w:val="001821A1"/>
    <w:rsid w:val="001822CF"/>
    <w:rsid w:val="001830A3"/>
    <w:rsid w:val="0018369A"/>
    <w:rsid w:val="00183D4C"/>
    <w:rsid w:val="00183F6D"/>
    <w:rsid w:val="001864E4"/>
    <w:rsid w:val="0018670E"/>
    <w:rsid w:val="00186EB8"/>
    <w:rsid w:val="00187029"/>
    <w:rsid w:val="00187962"/>
    <w:rsid w:val="00191160"/>
    <w:rsid w:val="0019219A"/>
    <w:rsid w:val="00192409"/>
    <w:rsid w:val="001947DE"/>
    <w:rsid w:val="00195077"/>
    <w:rsid w:val="00195BDB"/>
    <w:rsid w:val="00195E91"/>
    <w:rsid w:val="001960CA"/>
    <w:rsid w:val="00197ADD"/>
    <w:rsid w:val="001A033F"/>
    <w:rsid w:val="001A08AA"/>
    <w:rsid w:val="001A3AEE"/>
    <w:rsid w:val="001A4CEA"/>
    <w:rsid w:val="001A5989"/>
    <w:rsid w:val="001A59CB"/>
    <w:rsid w:val="001A5A20"/>
    <w:rsid w:val="001A76C9"/>
    <w:rsid w:val="001B098B"/>
    <w:rsid w:val="001B1B54"/>
    <w:rsid w:val="001B4AD4"/>
    <w:rsid w:val="001B542E"/>
    <w:rsid w:val="001B62A7"/>
    <w:rsid w:val="001B7350"/>
    <w:rsid w:val="001B7991"/>
    <w:rsid w:val="001C0FAC"/>
    <w:rsid w:val="001C1004"/>
    <w:rsid w:val="001C13EB"/>
    <w:rsid w:val="001C1409"/>
    <w:rsid w:val="001C14F5"/>
    <w:rsid w:val="001C1FB6"/>
    <w:rsid w:val="001C21C7"/>
    <w:rsid w:val="001C2524"/>
    <w:rsid w:val="001C2AE6"/>
    <w:rsid w:val="001C3461"/>
    <w:rsid w:val="001C3707"/>
    <w:rsid w:val="001C418E"/>
    <w:rsid w:val="001C450D"/>
    <w:rsid w:val="001C4A89"/>
    <w:rsid w:val="001C4AC8"/>
    <w:rsid w:val="001C6177"/>
    <w:rsid w:val="001C7259"/>
    <w:rsid w:val="001D0363"/>
    <w:rsid w:val="001D0400"/>
    <w:rsid w:val="001D07F1"/>
    <w:rsid w:val="001D12B4"/>
    <w:rsid w:val="001D1B07"/>
    <w:rsid w:val="001D1C7D"/>
    <w:rsid w:val="001D2327"/>
    <w:rsid w:val="001D23C1"/>
    <w:rsid w:val="001D244F"/>
    <w:rsid w:val="001D2C94"/>
    <w:rsid w:val="001D4F23"/>
    <w:rsid w:val="001D5096"/>
    <w:rsid w:val="001D5DF5"/>
    <w:rsid w:val="001D6CE5"/>
    <w:rsid w:val="001D717F"/>
    <w:rsid w:val="001D77A7"/>
    <w:rsid w:val="001D7888"/>
    <w:rsid w:val="001D7A12"/>
    <w:rsid w:val="001D7D94"/>
    <w:rsid w:val="001D7E3A"/>
    <w:rsid w:val="001E0107"/>
    <w:rsid w:val="001E0A28"/>
    <w:rsid w:val="001E0BEF"/>
    <w:rsid w:val="001E12F9"/>
    <w:rsid w:val="001E24B6"/>
    <w:rsid w:val="001E2749"/>
    <w:rsid w:val="001E4218"/>
    <w:rsid w:val="001E4774"/>
    <w:rsid w:val="001E4C87"/>
    <w:rsid w:val="001E6715"/>
    <w:rsid w:val="001E6C4D"/>
    <w:rsid w:val="001E7E85"/>
    <w:rsid w:val="001F004B"/>
    <w:rsid w:val="001F0B20"/>
    <w:rsid w:val="001F1CB6"/>
    <w:rsid w:val="001F51E6"/>
    <w:rsid w:val="001F68CE"/>
    <w:rsid w:val="00200A62"/>
    <w:rsid w:val="00201A7C"/>
    <w:rsid w:val="00201B0B"/>
    <w:rsid w:val="00202BAE"/>
    <w:rsid w:val="002032AC"/>
    <w:rsid w:val="00203740"/>
    <w:rsid w:val="00204001"/>
    <w:rsid w:val="002054A1"/>
    <w:rsid w:val="00206EC8"/>
    <w:rsid w:val="0020703F"/>
    <w:rsid w:val="0020784E"/>
    <w:rsid w:val="002124F2"/>
    <w:rsid w:val="00213719"/>
    <w:rsid w:val="002137CF"/>
    <w:rsid w:val="002138EA"/>
    <w:rsid w:val="002139EA"/>
    <w:rsid w:val="00213F84"/>
    <w:rsid w:val="00214FBD"/>
    <w:rsid w:val="00215647"/>
    <w:rsid w:val="00220ED2"/>
    <w:rsid w:val="00220F2F"/>
    <w:rsid w:val="00221E08"/>
    <w:rsid w:val="00222897"/>
    <w:rsid w:val="00222B0C"/>
    <w:rsid w:val="0022365F"/>
    <w:rsid w:val="002252C2"/>
    <w:rsid w:val="00226360"/>
    <w:rsid w:val="00233760"/>
    <w:rsid w:val="00234442"/>
    <w:rsid w:val="00235394"/>
    <w:rsid w:val="00235503"/>
    <w:rsid w:val="00235577"/>
    <w:rsid w:val="00235B97"/>
    <w:rsid w:val="00236D0D"/>
    <w:rsid w:val="00236FB7"/>
    <w:rsid w:val="002371B2"/>
    <w:rsid w:val="0024004D"/>
    <w:rsid w:val="002405CB"/>
    <w:rsid w:val="00242E65"/>
    <w:rsid w:val="00243022"/>
    <w:rsid w:val="002433AC"/>
    <w:rsid w:val="002435CA"/>
    <w:rsid w:val="00243B7C"/>
    <w:rsid w:val="00243D37"/>
    <w:rsid w:val="0024469F"/>
    <w:rsid w:val="002446D2"/>
    <w:rsid w:val="00244902"/>
    <w:rsid w:val="002454DE"/>
    <w:rsid w:val="00245A60"/>
    <w:rsid w:val="002502E3"/>
    <w:rsid w:val="00250B5B"/>
    <w:rsid w:val="00250C71"/>
    <w:rsid w:val="00251657"/>
    <w:rsid w:val="002521DB"/>
    <w:rsid w:val="00252DB8"/>
    <w:rsid w:val="002537BC"/>
    <w:rsid w:val="002544F8"/>
    <w:rsid w:val="00254A48"/>
    <w:rsid w:val="00254B79"/>
    <w:rsid w:val="00255BAF"/>
    <w:rsid w:val="00255C58"/>
    <w:rsid w:val="002560F2"/>
    <w:rsid w:val="0026095F"/>
    <w:rsid w:val="00260A4A"/>
    <w:rsid w:val="00260EC7"/>
    <w:rsid w:val="00261539"/>
    <w:rsid w:val="0026179F"/>
    <w:rsid w:val="0026188C"/>
    <w:rsid w:val="00261940"/>
    <w:rsid w:val="00261FDA"/>
    <w:rsid w:val="002622B4"/>
    <w:rsid w:val="00263CDE"/>
    <w:rsid w:val="00264B29"/>
    <w:rsid w:val="00265829"/>
    <w:rsid w:val="002666AE"/>
    <w:rsid w:val="0026677C"/>
    <w:rsid w:val="00266923"/>
    <w:rsid w:val="00266ECD"/>
    <w:rsid w:val="0027120D"/>
    <w:rsid w:val="0027154A"/>
    <w:rsid w:val="00273EBC"/>
    <w:rsid w:val="00274D12"/>
    <w:rsid w:val="00274E1A"/>
    <w:rsid w:val="00274E25"/>
    <w:rsid w:val="0027681C"/>
    <w:rsid w:val="00276CEC"/>
    <w:rsid w:val="00276FD3"/>
    <w:rsid w:val="00277505"/>
    <w:rsid w:val="002775B1"/>
    <w:rsid w:val="002775B9"/>
    <w:rsid w:val="0028080F"/>
    <w:rsid w:val="002811C4"/>
    <w:rsid w:val="00281637"/>
    <w:rsid w:val="00282086"/>
    <w:rsid w:val="00282213"/>
    <w:rsid w:val="0028234D"/>
    <w:rsid w:val="002829AB"/>
    <w:rsid w:val="00284016"/>
    <w:rsid w:val="002858BF"/>
    <w:rsid w:val="00286263"/>
    <w:rsid w:val="002879E0"/>
    <w:rsid w:val="00287EA4"/>
    <w:rsid w:val="002906E6"/>
    <w:rsid w:val="00291460"/>
    <w:rsid w:val="002917DE"/>
    <w:rsid w:val="002939AF"/>
    <w:rsid w:val="00294491"/>
    <w:rsid w:val="002944CF"/>
    <w:rsid w:val="0029482B"/>
    <w:rsid w:val="00294BDE"/>
    <w:rsid w:val="00295E14"/>
    <w:rsid w:val="0029712E"/>
    <w:rsid w:val="0029798B"/>
    <w:rsid w:val="00297AED"/>
    <w:rsid w:val="002A0CED"/>
    <w:rsid w:val="002A1DFC"/>
    <w:rsid w:val="002A3522"/>
    <w:rsid w:val="002A4057"/>
    <w:rsid w:val="002A45B9"/>
    <w:rsid w:val="002A461F"/>
    <w:rsid w:val="002A4CD0"/>
    <w:rsid w:val="002A5724"/>
    <w:rsid w:val="002A5BE2"/>
    <w:rsid w:val="002A6617"/>
    <w:rsid w:val="002A7DA6"/>
    <w:rsid w:val="002A7FFB"/>
    <w:rsid w:val="002B07D9"/>
    <w:rsid w:val="002B1001"/>
    <w:rsid w:val="002B14EC"/>
    <w:rsid w:val="002B27EC"/>
    <w:rsid w:val="002B37DD"/>
    <w:rsid w:val="002B3E06"/>
    <w:rsid w:val="002B4DAE"/>
    <w:rsid w:val="002B516C"/>
    <w:rsid w:val="002B563D"/>
    <w:rsid w:val="002B5E1D"/>
    <w:rsid w:val="002B60C1"/>
    <w:rsid w:val="002B6E4B"/>
    <w:rsid w:val="002B7285"/>
    <w:rsid w:val="002C11B9"/>
    <w:rsid w:val="002C1AFE"/>
    <w:rsid w:val="002C2A32"/>
    <w:rsid w:val="002C32D7"/>
    <w:rsid w:val="002C35C5"/>
    <w:rsid w:val="002C3A7C"/>
    <w:rsid w:val="002C41F8"/>
    <w:rsid w:val="002C4B52"/>
    <w:rsid w:val="002C4F44"/>
    <w:rsid w:val="002C5831"/>
    <w:rsid w:val="002C6218"/>
    <w:rsid w:val="002C7B2E"/>
    <w:rsid w:val="002D03E5"/>
    <w:rsid w:val="002D098F"/>
    <w:rsid w:val="002D1357"/>
    <w:rsid w:val="002D19E6"/>
    <w:rsid w:val="002D36EB"/>
    <w:rsid w:val="002D4B2F"/>
    <w:rsid w:val="002D5FFB"/>
    <w:rsid w:val="002D6467"/>
    <w:rsid w:val="002D6BDF"/>
    <w:rsid w:val="002D7D39"/>
    <w:rsid w:val="002E0CD2"/>
    <w:rsid w:val="002E0D0E"/>
    <w:rsid w:val="002E1C78"/>
    <w:rsid w:val="002E24C6"/>
    <w:rsid w:val="002E264D"/>
    <w:rsid w:val="002E2752"/>
    <w:rsid w:val="002E2CE9"/>
    <w:rsid w:val="002E3408"/>
    <w:rsid w:val="002E3BF7"/>
    <w:rsid w:val="002E403E"/>
    <w:rsid w:val="002E4481"/>
    <w:rsid w:val="002E4828"/>
    <w:rsid w:val="002E4891"/>
    <w:rsid w:val="002E4C74"/>
    <w:rsid w:val="002E646A"/>
    <w:rsid w:val="002E71C9"/>
    <w:rsid w:val="002E7D81"/>
    <w:rsid w:val="002E7E3D"/>
    <w:rsid w:val="002F14B8"/>
    <w:rsid w:val="002F158C"/>
    <w:rsid w:val="002F15DC"/>
    <w:rsid w:val="002F3183"/>
    <w:rsid w:val="002F3966"/>
    <w:rsid w:val="002F4006"/>
    <w:rsid w:val="002F4093"/>
    <w:rsid w:val="002F55D1"/>
    <w:rsid w:val="002F5636"/>
    <w:rsid w:val="002F5D17"/>
    <w:rsid w:val="002F695F"/>
    <w:rsid w:val="002F6B2B"/>
    <w:rsid w:val="002F7C24"/>
    <w:rsid w:val="00300B78"/>
    <w:rsid w:val="00300E37"/>
    <w:rsid w:val="00302126"/>
    <w:rsid w:val="003022A5"/>
    <w:rsid w:val="00303C28"/>
    <w:rsid w:val="00303ECC"/>
    <w:rsid w:val="00304AC6"/>
    <w:rsid w:val="00305E49"/>
    <w:rsid w:val="003061CB"/>
    <w:rsid w:val="00307E51"/>
    <w:rsid w:val="003103FF"/>
    <w:rsid w:val="00310FAF"/>
    <w:rsid w:val="00311243"/>
    <w:rsid w:val="00311363"/>
    <w:rsid w:val="00312C3B"/>
    <w:rsid w:val="00312FF4"/>
    <w:rsid w:val="0031304E"/>
    <w:rsid w:val="00313D8B"/>
    <w:rsid w:val="00314845"/>
    <w:rsid w:val="00315152"/>
    <w:rsid w:val="00315867"/>
    <w:rsid w:val="0032061F"/>
    <w:rsid w:val="0032066E"/>
    <w:rsid w:val="00321150"/>
    <w:rsid w:val="003219ED"/>
    <w:rsid w:val="00324FFB"/>
    <w:rsid w:val="003258BF"/>
    <w:rsid w:val="003260D7"/>
    <w:rsid w:val="00326589"/>
    <w:rsid w:val="0033052D"/>
    <w:rsid w:val="0033064F"/>
    <w:rsid w:val="00330D32"/>
    <w:rsid w:val="003325B1"/>
    <w:rsid w:val="00333A93"/>
    <w:rsid w:val="003342A6"/>
    <w:rsid w:val="003348F2"/>
    <w:rsid w:val="00335FA1"/>
    <w:rsid w:val="00336697"/>
    <w:rsid w:val="00336D1A"/>
    <w:rsid w:val="00337BF6"/>
    <w:rsid w:val="00340B72"/>
    <w:rsid w:val="003418CB"/>
    <w:rsid w:val="00341DE5"/>
    <w:rsid w:val="00343CFA"/>
    <w:rsid w:val="00343D33"/>
    <w:rsid w:val="0034477D"/>
    <w:rsid w:val="00345F41"/>
    <w:rsid w:val="00345FF7"/>
    <w:rsid w:val="0034746C"/>
    <w:rsid w:val="00352BF2"/>
    <w:rsid w:val="00353A73"/>
    <w:rsid w:val="00354D00"/>
    <w:rsid w:val="00355168"/>
    <w:rsid w:val="0035517B"/>
    <w:rsid w:val="00355873"/>
    <w:rsid w:val="0035631C"/>
    <w:rsid w:val="0035660F"/>
    <w:rsid w:val="003569F2"/>
    <w:rsid w:val="0036192F"/>
    <w:rsid w:val="003628B9"/>
    <w:rsid w:val="00362D8F"/>
    <w:rsid w:val="00363487"/>
    <w:rsid w:val="00363CC3"/>
    <w:rsid w:val="00363F37"/>
    <w:rsid w:val="00364EBD"/>
    <w:rsid w:val="00365294"/>
    <w:rsid w:val="00365AB0"/>
    <w:rsid w:val="00366364"/>
    <w:rsid w:val="00366F99"/>
    <w:rsid w:val="00367724"/>
    <w:rsid w:val="003710BA"/>
    <w:rsid w:val="003715A0"/>
    <w:rsid w:val="003718D0"/>
    <w:rsid w:val="0037215B"/>
    <w:rsid w:val="0037367D"/>
    <w:rsid w:val="00374215"/>
    <w:rsid w:val="00375470"/>
    <w:rsid w:val="003768C2"/>
    <w:rsid w:val="00377047"/>
    <w:rsid w:val="003770F6"/>
    <w:rsid w:val="003773C1"/>
    <w:rsid w:val="00381437"/>
    <w:rsid w:val="00381992"/>
    <w:rsid w:val="0038281B"/>
    <w:rsid w:val="00382B74"/>
    <w:rsid w:val="00383E37"/>
    <w:rsid w:val="00384065"/>
    <w:rsid w:val="00384720"/>
    <w:rsid w:val="00384918"/>
    <w:rsid w:val="00385D2E"/>
    <w:rsid w:val="00386BDE"/>
    <w:rsid w:val="00390B25"/>
    <w:rsid w:val="0039111D"/>
    <w:rsid w:val="00391585"/>
    <w:rsid w:val="00392CF0"/>
    <w:rsid w:val="00393042"/>
    <w:rsid w:val="0039316E"/>
    <w:rsid w:val="00394091"/>
    <w:rsid w:val="00394AD5"/>
    <w:rsid w:val="0039502F"/>
    <w:rsid w:val="0039642D"/>
    <w:rsid w:val="00397BBF"/>
    <w:rsid w:val="00397C1F"/>
    <w:rsid w:val="003A0DEA"/>
    <w:rsid w:val="003A11E4"/>
    <w:rsid w:val="003A1FAE"/>
    <w:rsid w:val="003A2412"/>
    <w:rsid w:val="003A24A1"/>
    <w:rsid w:val="003A2C0D"/>
    <w:rsid w:val="003A2C16"/>
    <w:rsid w:val="003A2E40"/>
    <w:rsid w:val="003A2ED5"/>
    <w:rsid w:val="003A38D8"/>
    <w:rsid w:val="003A5574"/>
    <w:rsid w:val="003A5732"/>
    <w:rsid w:val="003A5D70"/>
    <w:rsid w:val="003A69A7"/>
    <w:rsid w:val="003A771F"/>
    <w:rsid w:val="003B0158"/>
    <w:rsid w:val="003B0622"/>
    <w:rsid w:val="003B24DC"/>
    <w:rsid w:val="003B2786"/>
    <w:rsid w:val="003B30E7"/>
    <w:rsid w:val="003B3F41"/>
    <w:rsid w:val="003B40B6"/>
    <w:rsid w:val="003B4694"/>
    <w:rsid w:val="003B56DB"/>
    <w:rsid w:val="003B755E"/>
    <w:rsid w:val="003B766D"/>
    <w:rsid w:val="003C00B8"/>
    <w:rsid w:val="003C04EA"/>
    <w:rsid w:val="003C1496"/>
    <w:rsid w:val="003C1A7D"/>
    <w:rsid w:val="003C228E"/>
    <w:rsid w:val="003C36BB"/>
    <w:rsid w:val="003C51E7"/>
    <w:rsid w:val="003C59BD"/>
    <w:rsid w:val="003C6893"/>
    <w:rsid w:val="003C6DE2"/>
    <w:rsid w:val="003C70CA"/>
    <w:rsid w:val="003C740E"/>
    <w:rsid w:val="003C7875"/>
    <w:rsid w:val="003C7C2C"/>
    <w:rsid w:val="003D051D"/>
    <w:rsid w:val="003D1076"/>
    <w:rsid w:val="003D1EFD"/>
    <w:rsid w:val="003D28BF"/>
    <w:rsid w:val="003D32C1"/>
    <w:rsid w:val="003D3F79"/>
    <w:rsid w:val="003D4215"/>
    <w:rsid w:val="003D4C47"/>
    <w:rsid w:val="003D55F7"/>
    <w:rsid w:val="003D7719"/>
    <w:rsid w:val="003D7F7C"/>
    <w:rsid w:val="003E127B"/>
    <w:rsid w:val="003E1328"/>
    <w:rsid w:val="003E300D"/>
    <w:rsid w:val="003E32C3"/>
    <w:rsid w:val="003E3829"/>
    <w:rsid w:val="003E3AE7"/>
    <w:rsid w:val="003E40EE"/>
    <w:rsid w:val="003E5826"/>
    <w:rsid w:val="003E5B3A"/>
    <w:rsid w:val="003E5B64"/>
    <w:rsid w:val="003E602F"/>
    <w:rsid w:val="003E6D0D"/>
    <w:rsid w:val="003F017B"/>
    <w:rsid w:val="003F0575"/>
    <w:rsid w:val="003F06D9"/>
    <w:rsid w:val="003F1572"/>
    <w:rsid w:val="003F1667"/>
    <w:rsid w:val="003F1C1B"/>
    <w:rsid w:val="003F2B3E"/>
    <w:rsid w:val="003F2D19"/>
    <w:rsid w:val="003F2F93"/>
    <w:rsid w:val="003F37CC"/>
    <w:rsid w:val="003F3A2F"/>
    <w:rsid w:val="003F3B37"/>
    <w:rsid w:val="003F43BB"/>
    <w:rsid w:val="003F5220"/>
    <w:rsid w:val="003F60E3"/>
    <w:rsid w:val="003F7281"/>
    <w:rsid w:val="00401144"/>
    <w:rsid w:val="00401341"/>
    <w:rsid w:val="00402532"/>
    <w:rsid w:val="00402537"/>
    <w:rsid w:val="00402B38"/>
    <w:rsid w:val="00404831"/>
    <w:rsid w:val="00405D5B"/>
    <w:rsid w:val="0040641B"/>
    <w:rsid w:val="00407661"/>
    <w:rsid w:val="00407948"/>
    <w:rsid w:val="00410314"/>
    <w:rsid w:val="00410402"/>
    <w:rsid w:val="00412063"/>
    <w:rsid w:val="00412EB1"/>
    <w:rsid w:val="0041381E"/>
    <w:rsid w:val="00413DDE"/>
    <w:rsid w:val="00414118"/>
    <w:rsid w:val="00414823"/>
    <w:rsid w:val="004149B9"/>
    <w:rsid w:val="00416084"/>
    <w:rsid w:val="00416713"/>
    <w:rsid w:val="004168FA"/>
    <w:rsid w:val="00416C46"/>
    <w:rsid w:val="00417B08"/>
    <w:rsid w:val="00420C51"/>
    <w:rsid w:val="00420E09"/>
    <w:rsid w:val="00422168"/>
    <w:rsid w:val="0042280C"/>
    <w:rsid w:val="00422921"/>
    <w:rsid w:val="00422A85"/>
    <w:rsid w:val="00423E75"/>
    <w:rsid w:val="00423E86"/>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312A"/>
    <w:rsid w:val="00434DC1"/>
    <w:rsid w:val="004350F4"/>
    <w:rsid w:val="004352D2"/>
    <w:rsid w:val="00436D9F"/>
    <w:rsid w:val="004412A0"/>
    <w:rsid w:val="0044223F"/>
    <w:rsid w:val="00442337"/>
    <w:rsid w:val="00442957"/>
    <w:rsid w:val="0044383D"/>
    <w:rsid w:val="004441E3"/>
    <w:rsid w:val="00445430"/>
    <w:rsid w:val="00446408"/>
    <w:rsid w:val="00446490"/>
    <w:rsid w:val="00450F27"/>
    <w:rsid w:val="004510E5"/>
    <w:rsid w:val="00452C6B"/>
    <w:rsid w:val="0045342E"/>
    <w:rsid w:val="00454D1C"/>
    <w:rsid w:val="00456769"/>
    <w:rsid w:val="004569BE"/>
    <w:rsid w:val="00456A75"/>
    <w:rsid w:val="00457397"/>
    <w:rsid w:val="00457C6D"/>
    <w:rsid w:val="00461E39"/>
    <w:rsid w:val="00462226"/>
    <w:rsid w:val="004628BF"/>
    <w:rsid w:val="00462D3A"/>
    <w:rsid w:val="004631D1"/>
    <w:rsid w:val="00463521"/>
    <w:rsid w:val="00463DA7"/>
    <w:rsid w:val="004660F4"/>
    <w:rsid w:val="00467058"/>
    <w:rsid w:val="00467A48"/>
    <w:rsid w:val="00471125"/>
    <w:rsid w:val="00472E72"/>
    <w:rsid w:val="00473244"/>
    <w:rsid w:val="0047437A"/>
    <w:rsid w:val="004759EA"/>
    <w:rsid w:val="00476336"/>
    <w:rsid w:val="0047654F"/>
    <w:rsid w:val="00476BC1"/>
    <w:rsid w:val="00476DDC"/>
    <w:rsid w:val="0047700C"/>
    <w:rsid w:val="00477688"/>
    <w:rsid w:val="004778A1"/>
    <w:rsid w:val="00480E42"/>
    <w:rsid w:val="00482106"/>
    <w:rsid w:val="00482945"/>
    <w:rsid w:val="00483B56"/>
    <w:rsid w:val="004849A1"/>
    <w:rsid w:val="00484C5D"/>
    <w:rsid w:val="00485286"/>
    <w:rsid w:val="0048543E"/>
    <w:rsid w:val="004856E0"/>
    <w:rsid w:val="0048619C"/>
    <w:rsid w:val="004862CA"/>
    <w:rsid w:val="004868C1"/>
    <w:rsid w:val="00486AED"/>
    <w:rsid w:val="0048706D"/>
    <w:rsid w:val="0048709E"/>
    <w:rsid w:val="0048750F"/>
    <w:rsid w:val="004875CA"/>
    <w:rsid w:val="0048769B"/>
    <w:rsid w:val="00490279"/>
    <w:rsid w:val="00492893"/>
    <w:rsid w:val="004928E5"/>
    <w:rsid w:val="004938DA"/>
    <w:rsid w:val="00493A7B"/>
    <w:rsid w:val="00494A9C"/>
    <w:rsid w:val="00495C4F"/>
    <w:rsid w:val="00496F75"/>
    <w:rsid w:val="004A0601"/>
    <w:rsid w:val="004A114E"/>
    <w:rsid w:val="004A17E9"/>
    <w:rsid w:val="004A2838"/>
    <w:rsid w:val="004A2CAC"/>
    <w:rsid w:val="004A495F"/>
    <w:rsid w:val="004A4F86"/>
    <w:rsid w:val="004A501A"/>
    <w:rsid w:val="004A6344"/>
    <w:rsid w:val="004A6939"/>
    <w:rsid w:val="004A750D"/>
    <w:rsid w:val="004A7544"/>
    <w:rsid w:val="004A774B"/>
    <w:rsid w:val="004A7BCF"/>
    <w:rsid w:val="004B07E4"/>
    <w:rsid w:val="004B0C65"/>
    <w:rsid w:val="004B1615"/>
    <w:rsid w:val="004B17EB"/>
    <w:rsid w:val="004B18D9"/>
    <w:rsid w:val="004B253E"/>
    <w:rsid w:val="004B434B"/>
    <w:rsid w:val="004B47B4"/>
    <w:rsid w:val="004B4E3C"/>
    <w:rsid w:val="004B5A2A"/>
    <w:rsid w:val="004B5C0E"/>
    <w:rsid w:val="004B5FDD"/>
    <w:rsid w:val="004B6B0F"/>
    <w:rsid w:val="004B6D84"/>
    <w:rsid w:val="004C02F3"/>
    <w:rsid w:val="004C30C7"/>
    <w:rsid w:val="004C42FC"/>
    <w:rsid w:val="004C52D9"/>
    <w:rsid w:val="004C54E5"/>
    <w:rsid w:val="004C5A0B"/>
    <w:rsid w:val="004C7446"/>
    <w:rsid w:val="004C74C0"/>
    <w:rsid w:val="004C7DC8"/>
    <w:rsid w:val="004D20A9"/>
    <w:rsid w:val="004D21B0"/>
    <w:rsid w:val="004D258D"/>
    <w:rsid w:val="004D3526"/>
    <w:rsid w:val="004D45FC"/>
    <w:rsid w:val="004D5BC0"/>
    <w:rsid w:val="004D6975"/>
    <w:rsid w:val="004D6BDF"/>
    <w:rsid w:val="004D6F5E"/>
    <w:rsid w:val="004D725D"/>
    <w:rsid w:val="004D737D"/>
    <w:rsid w:val="004E131F"/>
    <w:rsid w:val="004E2659"/>
    <w:rsid w:val="004E33DE"/>
    <w:rsid w:val="004E39EE"/>
    <w:rsid w:val="004E3A8D"/>
    <w:rsid w:val="004E475C"/>
    <w:rsid w:val="004E502F"/>
    <w:rsid w:val="004E55A3"/>
    <w:rsid w:val="004E56E0"/>
    <w:rsid w:val="004E7329"/>
    <w:rsid w:val="004E7D5E"/>
    <w:rsid w:val="004F1B7C"/>
    <w:rsid w:val="004F1F1C"/>
    <w:rsid w:val="004F2ABE"/>
    <w:rsid w:val="004F2CB0"/>
    <w:rsid w:val="004F3156"/>
    <w:rsid w:val="004F382F"/>
    <w:rsid w:val="004F550E"/>
    <w:rsid w:val="004F6047"/>
    <w:rsid w:val="004F7170"/>
    <w:rsid w:val="004F775F"/>
    <w:rsid w:val="005012E9"/>
    <w:rsid w:val="005017F7"/>
    <w:rsid w:val="00501FA7"/>
    <w:rsid w:val="005033E2"/>
    <w:rsid w:val="005034DC"/>
    <w:rsid w:val="00503926"/>
    <w:rsid w:val="005056ED"/>
    <w:rsid w:val="00505BFA"/>
    <w:rsid w:val="0050603B"/>
    <w:rsid w:val="00506CEE"/>
    <w:rsid w:val="005071B4"/>
    <w:rsid w:val="00507687"/>
    <w:rsid w:val="00507C0F"/>
    <w:rsid w:val="005117A9"/>
    <w:rsid w:val="00511F57"/>
    <w:rsid w:val="005129CF"/>
    <w:rsid w:val="0051304A"/>
    <w:rsid w:val="005140D7"/>
    <w:rsid w:val="00514EE2"/>
    <w:rsid w:val="00515CBE"/>
    <w:rsid w:val="00515E2B"/>
    <w:rsid w:val="00516C86"/>
    <w:rsid w:val="00521713"/>
    <w:rsid w:val="00522824"/>
    <w:rsid w:val="00522A7E"/>
    <w:rsid w:val="00522F20"/>
    <w:rsid w:val="005233FF"/>
    <w:rsid w:val="005243CF"/>
    <w:rsid w:val="0052445C"/>
    <w:rsid w:val="005258D2"/>
    <w:rsid w:val="005259F0"/>
    <w:rsid w:val="00525F1C"/>
    <w:rsid w:val="005308DB"/>
    <w:rsid w:val="00530A2E"/>
    <w:rsid w:val="00530FBE"/>
    <w:rsid w:val="00533159"/>
    <w:rsid w:val="005335EE"/>
    <w:rsid w:val="005339DB"/>
    <w:rsid w:val="005342B2"/>
    <w:rsid w:val="005344F6"/>
    <w:rsid w:val="00534C89"/>
    <w:rsid w:val="005355E3"/>
    <w:rsid w:val="00537B79"/>
    <w:rsid w:val="0054088A"/>
    <w:rsid w:val="005410FD"/>
    <w:rsid w:val="00541573"/>
    <w:rsid w:val="00541EB7"/>
    <w:rsid w:val="00542BD9"/>
    <w:rsid w:val="005432E4"/>
    <w:rsid w:val="0054348A"/>
    <w:rsid w:val="0054498D"/>
    <w:rsid w:val="00545B18"/>
    <w:rsid w:val="00546790"/>
    <w:rsid w:val="00547CD3"/>
    <w:rsid w:val="00547D17"/>
    <w:rsid w:val="00550B57"/>
    <w:rsid w:val="0055166C"/>
    <w:rsid w:val="00551A78"/>
    <w:rsid w:val="00553870"/>
    <w:rsid w:val="00554ABF"/>
    <w:rsid w:val="005554B9"/>
    <w:rsid w:val="00555544"/>
    <w:rsid w:val="0055577B"/>
    <w:rsid w:val="00555CC2"/>
    <w:rsid w:val="00556184"/>
    <w:rsid w:val="005565B1"/>
    <w:rsid w:val="00556659"/>
    <w:rsid w:val="0055665D"/>
    <w:rsid w:val="005566DB"/>
    <w:rsid w:val="00556F95"/>
    <w:rsid w:val="00560D3A"/>
    <w:rsid w:val="0056143E"/>
    <w:rsid w:val="00561667"/>
    <w:rsid w:val="00562B2C"/>
    <w:rsid w:val="00564725"/>
    <w:rsid w:val="00566CF5"/>
    <w:rsid w:val="00566E56"/>
    <w:rsid w:val="00567316"/>
    <w:rsid w:val="005705CF"/>
    <w:rsid w:val="00571777"/>
    <w:rsid w:val="00572631"/>
    <w:rsid w:val="00574BA1"/>
    <w:rsid w:val="00574F44"/>
    <w:rsid w:val="00575A29"/>
    <w:rsid w:val="00575CDF"/>
    <w:rsid w:val="00575D69"/>
    <w:rsid w:val="00576042"/>
    <w:rsid w:val="00576FE7"/>
    <w:rsid w:val="00577960"/>
    <w:rsid w:val="00577AEA"/>
    <w:rsid w:val="00577AED"/>
    <w:rsid w:val="00577FC1"/>
    <w:rsid w:val="00580115"/>
    <w:rsid w:val="005803C2"/>
    <w:rsid w:val="005807D9"/>
    <w:rsid w:val="00580E7F"/>
    <w:rsid w:val="00580FF5"/>
    <w:rsid w:val="005815E5"/>
    <w:rsid w:val="00581C04"/>
    <w:rsid w:val="00582072"/>
    <w:rsid w:val="00583375"/>
    <w:rsid w:val="005844CD"/>
    <w:rsid w:val="00584913"/>
    <w:rsid w:val="0058519C"/>
    <w:rsid w:val="0058576A"/>
    <w:rsid w:val="0058596F"/>
    <w:rsid w:val="00585ACB"/>
    <w:rsid w:val="00590806"/>
    <w:rsid w:val="00590987"/>
    <w:rsid w:val="00590ABC"/>
    <w:rsid w:val="0059149A"/>
    <w:rsid w:val="0059242D"/>
    <w:rsid w:val="005928B1"/>
    <w:rsid w:val="005956EE"/>
    <w:rsid w:val="00595AED"/>
    <w:rsid w:val="00595C08"/>
    <w:rsid w:val="00596383"/>
    <w:rsid w:val="00596607"/>
    <w:rsid w:val="00596DD4"/>
    <w:rsid w:val="005A030B"/>
    <w:rsid w:val="005A083E"/>
    <w:rsid w:val="005A0A5E"/>
    <w:rsid w:val="005A1ACC"/>
    <w:rsid w:val="005A4205"/>
    <w:rsid w:val="005A4A01"/>
    <w:rsid w:val="005A4F6F"/>
    <w:rsid w:val="005A6BD1"/>
    <w:rsid w:val="005B02FB"/>
    <w:rsid w:val="005B1700"/>
    <w:rsid w:val="005B29D3"/>
    <w:rsid w:val="005B36B1"/>
    <w:rsid w:val="005B455C"/>
    <w:rsid w:val="005B46A9"/>
    <w:rsid w:val="005B4802"/>
    <w:rsid w:val="005B4BD5"/>
    <w:rsid w:val="005B6234"/>
    <w:rsid w:val="005C0F57"/>
    <w:rsid w:val="005C0FE1"/>
    <w:rsid w:val="005C160A"/>
    <w:rsid w:val="005C1AEB"/>
    <w:rsid w:val="005C1EA6"/>
    <w:rsid w:val="005C258A"/>
    <w:rsid w:val="005C2C53"/>
    <w:rsid w:val="005C2E8B"/>
    <w:rsid w:val="005C2EDB"/>
    <w:rsid w:val="005C2FC1"/>
    <w:rsid w:val="005C315B"/>
    <w:rsid w:val="005C526C"/>
    <w:rsid w:val="005C5A25"/>
    <w:rsid w:val="005C5A83"/>
    <w:rsid w:val="005C7633"/>
    <w:rsid w:val="005C7B91"/>
    <w:rsid w:val="005D00F1"/>
    <w:rsid w:val="005D03F8"/>
    <w:rsid w:val="005D0B99"/>
    <w:rsid w:val="005D0D87"/>
    <w:rsid w:val="005D12FA"/>
    <w:rsid w:val="005D164A"/>
    <w:rsid w:val="005D1B7A"/>
    <w:rsid w:val="005D1BA0"/>
    <w:rsid w:val="005D308E"/>
    <w:rsid w:val="005D3141"/>
    <w:rsid w:val="005D31AB"/>
    <w:rsid w:val="005D3614"/>
    <w:rsid w:val="005D38FB"/>
    <w:rsid w:val="005D3A48"/>
    <w:rsid w:val="005D4EF0"/>
    <w:rsid w:val="005D5106"/>
    <w:rsid w:val="005D5B4D"/>
    <w:rsid w:val="005D7AF8"/>
    <w:rsid w:val="005E17BF"/>
    <w:rsid w:val="005E286B"/>
    <w:rsid w:val="005E366A"/>
    <w:rsid w:val="005E4310"/>
    <w:rsid w:val="005E594D"/>
    <w:rsid w:val="005F1443"/>
    <w:rsid w:val="005F2145"/>
    <w:rsid w:val="005F2791"/>
    <w:rsid w:val="005F394D"/>
    <w:rsid w:val="005F4679"/>
    <w:rsid w:val="005F46A4"/>
    <w:rsid w:val="005F4ED0"/>
    <w:rsid w:val="005F5FE2"/>
    <w:rsid w:val="005F60C8"/>
    <w:rsid w:val="005F77D2"/>
    <w:rsid w:val="005F796D"/>
    <w:rsid w:val="00600366"/>
    <w:rsid w:val="006007C2"/>
    <w:rsid w:val="00600A0B"/>
    <w:rsid w:val="00600B8E"/>
    <w:rsid w:val="00600C9F"/>
    <w:rsid w:val="00601256"/>
    <w:rsid w:val="006016E1"/>
    <w:rsid w:val="00601F8F"/>
    <w:rsid w:val="00602D27"/>
    <w:rsid w:val="00603B0A"/>
    <w:rsid w:val="00605262"/>
    <w:rsid w:val="006058E0"/>
    <w:rsid w:val="0060677A"/>
    <w:rsid w:val="00607023"/>
    <w:rsid w:val="00607AE8"/>
    <w:rsid w:val="00611269"/>
    <w:rsid w:val="00611BB1"/>
    <w:rsid w:val="006128E8"/>
    <w:rsid w:val="006131C5"/>
    <w:rsid w:val="006136F2"/>
    <w:rsid w:val="006144A1"/>
    <w:rsid w:val="00615096"/>
    <w:rsid w:val="00615CF0"/>
    <w:rsid w:val="00615EBB"/>
    <w:rsid w:val="00616096"/>
    <w:rsid w:val="006160A2"/>
    <w:rsid w:val="00616CE3"/>
    <w:rsid w:val="0062055B"/>
    <w:rsid w:val="00620AE5"/>
    <w:rsid w:val="00620D00"/>
    <w:rsid w:val="00622D6E"/>
    <w:rsid w:val="00623152"/>
    <w:rsid w:val="00623D04"/>
    <w:rsid w:val="006242AD"/>
    <w:rsid w:val="00625B82"/>
    <w:rsid w:val="00626489"/>
    <w:rsid w:val="006269DC"/>
    <w:rsid w:val="0062739C"/>
    <w:rsid w:val="00627E24"/>
    <w:rsid w:val="0063020E"/>
    <w:rsid w:val="006302AA"/>
    <w:rsid w:val="00631719"/>
    <w:rsid w:val="00632ABC"/>
    <w:rsid w:val="00632B48"/>
    <w:rsid w:val="006334DE"/>
    <w:rsid w:val="006342F3"/>
    <w:rsid w:val="006342FF"/>
    <w:rsid w:val="006363BD"/>
    <w:rsid w:val="00636C7E"/>
    <w:rsid w:val="0063716F"/>
    <w:rsid w:val="006402DB"/>
    <w:rsid w:val="006412DC"/>
    <w:rsid w:val="006418AD"/>
    <w:rsid w:val="006418C7"/>
    <w:rsid w:val="006427A4"/>
    <w:rsid w:val="00642BC6"/>
    <w:rsid w:val="00642F42"/>
    <w:rsid w:val="00644790"/>
    <w:rsid w:val="00645483"/>
    <w:rsid w:val="006465B5"/>
    <w:rsid w:val="006472E6"/>
    <w:rsid w:val="006501AF"/>
    <w:rsid w:val="006501D0"/>
    <w:rsid w:val="00650DDE"/>
    <w:rsid w:val="00653BCF"/>
    <w:rsid w:val="0065505B"/>
    <w:rsid w:val="006556BE"/>
    <w:rsid w:val="00656496"/>
    <w:rsid w:val="006571F1"/>
    <w:rsid w:val="00660269"/>
    <w:rsid w:val="00660C8A"/>
    <w:rsid w:val="006610FA"/>
    <w:rsid w:val="00661183"/>
    <w:rsid w:val="006612D0"/>
    <w:rsid w:val="0066187B"/>
    <w:rsid w:val="00661D8B"/>
    <w:rsid w:val="00661F79"/>
    <w:rsid w:val="00662799"/>
    <w:rsid w:val="00662CFB"/>
    <w:rsid w:val="00663AEA"/>
    <w:rsid w:val="006654A0"/>
    <w:rsid w:val="00666342"/>
    <w:rsid w:val="006667DD"/>
    <w:rsid w:val="006670AC"/>
    <w:rsid w:val="00670086"/>
    <w:rsid w:val="00670237"/>
    <w:rsid w:val="00671712"/>
    <w:rsid w:val="00672307"/>
    <w:rsid w:val="00672AC6"/>
    <w:rsid w:val="006735BE"/>
    <w:rsid w:val="0067385C"/>
    <w:rsid w:val="00674738"/>
    <w:rsid w:val="0067556F"/>
    <w:rsid w:val="00675EB5"/>
    <w:rsid w:val="00676EE8"/>
    <w:rsid w:val="006776C1"/>
    <w:rsid w:val="00680699"/>
    <w:rsid w:val="006808C6"/>
    <w:rsid w:val="006808F8"/>
    <w:rsid w:val="00680AF2"/>
    <w:rsid w:val="00682668"/>
    <w:rsid w:val="00683422"/>
    <w:rsid w:val="00684A5D"/>
    <w:rsid w:val="0068501D"/>
    <w:rsid w:val="00686F28"/>
    <w:rsid w:val="006877DB"/>
    <w:rsid w:val="00687DB3"/>
    <w:rsid w:val="00690EA2"/>
    <w:rsid w:val="00691272"/>
    <w:rsid w:val="00691A27"/>
    <w:rsid w:val="00692A68"/>
    <w:rsid w:val="00692CDC"/>
    <w:rsid w:val="006932FE"/>
    <w:rsid w:val="006934D0"/>
    <w:rsid w:val="00694ECF"/>
    <w:rsid w:val="00694F94"/>
    <w:rsid w:val="006954C7"/>
    <w:rsid w:val="0069562C"/>
    <w:rsid w:val="00695D85"/>
    <w:rsid w:val="0069649A"/>
    <w:rsid w:val="00697CCF"/>
    <w:rsid w:val="006A0376"/>
    <w:rsid w:val="006A07D9"/>
    <w:rsid w:val="006A172D"/>
    <w:rsid w:val="006A20F2"/>
    <w:rsid w:val="006A2491"/>
    <w:rsid w:val="006A30A2"/>
    <w:rsid w:val="006A3424"/>
    <w:rsid w:val="006A3F5E"/>
    <w:rsid w:val="006A4132"/>
    <w:rsid w:val="006A573F"/>
    <w:rsid w:val="006A5FEB"/>
    <w:rsid w:val="006A6B03"/>
    <w:rsid w:val="006A6D23"/>
    <w:rsid w:val="006B25DE"/>
    <w:rsid w:val="006B2DD5"/>
    <w:rsid w:val="006B2E8E"/>
    <w:rsid w:val="006B432F"/>
    <w:rsid w:val="006C1C3B"/>
    <w:rsid w:val="006C1E6E"/>
    <w:rsid w:val="006C266B"/>
    <w:rsid w:val="006C4E43"/>
    <w:rsid w:val="006C587D"/>
    <w:rsid w:val="006C613A"/>
    <w:rsid w:val="006C643E"/>
    <w:rsid w:val="006C6A84"/>
    <w:rsid w:val="006C7108"/>
    <w:rsid w:val="006C757F"/>
    <w:rsid w:val="006D1725"/>
    <w:rsid w:val="006D1AD0"/>
    <w:rsid w:val="006D2932"/>
    <w:rsid w:val="006D365F"/>
    <w:rsid w:val="006D3671"/>
    <w:rsid w:val="006D4176"/>
    <w:rsid w:val="006D5D68"/>
    <w:rsid w:val="006D6796"/>
    <w:rsid w:val="006D6D64"/>
    <w:rsid w:val="006D731E"/>
    <w:rsid w:val="006D79FB"/>
    <w:rsid w:val="006E0A73"/>
    <w:rsid w:val="006E0E76"/>
    <w:rsid w:val="006E0FEE"/>
    <w:rsid w:val="006E177F"/>
    <w:rsid w:val="006E1B4B"/>
    <w:rsid w:val="006E21C2"/>
    <w:rsid w:val="006E3173"/>
    <w:rsid w:val="006E3779"/>
    <w:rsid w:val="006E3B2F"/>
    <w:rsid w:val="006E3CE8"/>
    <w:rsid w:val="006E6C11"/>
    <w:rsid w:val="006E7178"/>
    <w:rsid w:val="006E7232"/>
    <w:rsid w:val="006E7685"/>
    <w:rsid w:val="006F008B"/>
    <w:rsid w:val="006F05B4"/>
    <w:rsid w:val="006F081A"/>
    <w:rsid w:val="006F0AC1"/>
    <w:rsid w:val="006F0EF2"/>
    <w:rsid w:val="006F12AA"/>
    <w:rsid w:val="006F19A9"/>
    <w:rsid w:val="006F36F1"/>
    <w:rsid w:val="006F4F5D"/>
    <w:rsid w:val="006F5958"/>
    <w:rsid w:val="006F5B35"/>
    <w:rsid w:val="006F675C"/>
    <w:rsid w:val="006F755B"/>
    <w:rsid w:val="006F767D"/>
    <w:rsid w:val="006F7AE1"/>
    <w:rsid w:val="006F7C0C"/>
    <w:rsid w:val="00700755"/>
    <w:rsid w:val="00702457"/>
    <w:rsid w:val="007041AF"/>
    <w:rsid w:val="00705396"/>
    <w:rsid w:val="0070646B"/>
    <w:rsid w:val="00706493"/>
    <w:rsid w:val="00710250"/>
    <w:rsid w:val="007123DD"/>
    <w:rsid w:val="00712FC6"/>
    <w:rsid w:val="00712FEA"/>
    <w:rsid w:val="007130A2"/>
    <w:rsid w:val="00713A1C"/>
    <w:rsid w:val="00715095"/>
    <w:rsid w:val="00715463"/>
    <w:rsid w:val="007166F1"/>
    <w:rsid w:val="00716E52"/>
    <w:rsid w:val="007171DB"/>
    <w:rsid w:val="007177D9"/>
    <w:rsid w:val="00717AC4"/>
    <w:rsid w:val="00722094"/>
    <w:rsid w:val="00725165"/>
    <w:rsid w:val="00725179"/>
    <w:rsid w:val="00725BC4"/>
    <w:rsid w:val="00726432"/>
    <w:rsid w:val="007269A3"/>
    <w:rsid w:val="00727FCE"/>
    <w:rsid w:val="00730488"/>
    <w:rsid w:val="00730655"/>
    <w:rsid w:val="00730A7C"/>
    <w:rsid w:val="00730C31"/>
    <w:rsid w:val="00730C93"/>
    <w:rsid w:val="00730F51"/>
    <w:rsid w:val="0073118F"/>
    <w:rsid w:val="00731D77"/>
    <w:rsid w:val="00732360"/>
    <w:rsid w:val="007327D6"/>
    <w:rsid w:val="0073390A"/>
    <w:rsid w:val="00734693"/>
    <w:rsid w:val="00734E64"/>
    <w:rsid w:val="00734E6B"/>
    <w:rsid w:val="00736B37"/>
    <w:rsid w:val="007370BF"/>
    <w:rsid w:val="00737E38"/>
    <w:rsid w:val="00740A35"/>
    <w:rsid w:val="00741D0C"/>
    <w:rsid w:val="00742411"/>
    <w:rsid w:val="00742D50"/>
    <w:rsid w:val="00742F1F"/>
    <w:rsid w:val="00743FBC"/>
    <w:rsid w:val="007445CA"/>
    <w:rsid w:val="00744B96"/>
    <w:rsid w:val="00745570"/>
    <w:rsid w:val="00745A55"/>
    <w:rsid w:val="00745C9B"/>
    <w:rsid w:val="00746722"/>
    <w:rsid w:val="00747175"/>
    <w:rsid w:val="007515A8"/>
    <w:rsid w:val="00751CA7"/>
    <w:rsid w:val="007520B4"/>
    <w:rsid w:val="00753FA2"/>
    <w:rsid w:val="00754049"/>
    <w:rsid w:val="00754164"/>
    <w:rsid w:val="00755282"/>
    <w:rsid w:val="007555F3"/>
    <w:rsid w:val="007569A4"/>
    <w:rsid w:val="00760557"/>
    <w:rsid w:val="0076290B"/>
    <w:rsid w:val="00762CB2"/>
    <w:rsid w:val="00763417"/>
    <w:rsid w:val="007646CA"/>
    <w:rsid w:val="007648B9"/>
    <w:rsid w:val="007655D5"/>
    <w:rsid w:val="007663B9"/>
    <w:rsid w:val="0076736D"/>
    <w:rsid w:val="00767C35"/>
    <w:rsid w:val="00767FBB"/>
    <w:rsid w:val="00770933"/>
    <w:rsid w:val="00771626"/>
    <w:rsid w:val="00771ECD"/>
    <w:rsid w:val="00772EF8"/>
    <w:rsid w:val="0077587E"/>
    <w:rsid w:val="007761ED"/>
    <w:rsid w:val="007763C1"/>
    <w:rsid w:val="00776804"/>
    <w:rsid w:val="00777E82"/>
    <w:rsid w:val="00777EFE"/>
    <w:rsid w:val="007810BF"/>
    <w:rsid w:val="00781359"/>
    <w:rsid w:val="0078154D"/>
    <w:rsid w:val="00781F0A"/>
    <w:rsid w:val="00782308"/>
    <w:rsid w:val="007826C5"/>
    <w:rsid w:val="007846FE"/>
    <w:rsid w:val="00786921"/>
    <w:rsid w:val="007870A2"/>
    <w:rsid w:val="00787523"/>
    <w:rsid w:val="00790E8E"/>
    <w:rsid w:val="007915F1"/>
    <w:rsid w:val="00791FBA"/>
    <w:rsid w:val="007926C6"/>
    <w:rsid w:val="00792D5C"/>
    <w:rsid w:val="0079357B"/>
    <w:rsid w:val="0079440A"/>
    <w:rsid w:val="00794A36"/>
    <w:rsid w:val="007971A0"/>
    <w:rsid w:val="007A1EAA"/>
    <w:rsid w:val="007A1EC5"/>
    <w:rsid w:val="007A261A"/>
    <w:rsid w:val="007A3935"/>
    <w:rsid w:val="007A39F9"/>
    <w:rsid w:val="007A460D"/>
    <w:rsid w:val="007A4A28"/>
    <w:rsid w:val="007A577F"/>
    <w:rsid w:val="007A5A00"/>
    <w:rsid w:val="007A5C14"/>
    <w:rsid w:val="007A68AE"/>
    <w:rsid w:val="007A79FD"/>
    <w:rsid w:val="007B02DD"/>
    <w:rsid w:val="007B0B79"/>
    <w:rsid w:val="007B0B8F"/>
    <w:rsid w:val="007B0B9D"/>
    <w:rsid w:val="007B16C5"/>
    <w:rsid w:val="007B1759"/>
    <w:rsid w:val="007B189E"/>
    <w:rsid w:val="007B23B0"/>
    <w:rsid w:val="007B26E3"/>
    <w:rsid w:val="007B2C8E"/>
    <w:rsid w:val="007B3684"/>
    <w:rsid w:val="007B36BC"/>
    <w:rsid w:val="007B4B61"/>
    <w:rsid w:val="007B5A43"/>
    <w:rsid w:val="007B709B"/>
    <w:rsid w:val="007B7432"/>
    <w:rsid w:val="007C0530"/>
    <w:rsid w:val="007C07EE"/>
    <w:rsid w:val="007C09BB"/>
    <w:rsid w:val="007C1343"/>
    <w:rsid w:val="007C1CE1"/>
    <w:rsid w:val="007C2328"/>
    <w:rsid w:val="007C31C6"/>
    <w:rsid w:val="007C3B30"/>
    <w:rsid w:val="007C4490"/>
    <w:rsid w:val="007C4C0B"/>
    <w:rsid w:val="007C4D01"/>
    <w:rsid w:val="007C54F7"/>
    <w:rsid w:val="007C5EF1"/>
    <w:rsid w:val="007C6C8F"/>
    <w:rsid w:val="007C73CC"/>
    <w:rsid w:val="007C7A37"/>
    <w:rsid w:val="007C7BF5"/>
    <w:rsid w:val="007D02CB"/>
    <w:rsid w:val="007D0404"/>
    <w:rsid w:val="007D19B7"/>
    <w:rsid w:val="007D597E"/>
    <w:rsid w:val="007D6AE2"/>
    <w:rsid w:val="007D75E5"/>
    <w:rsid w:val="007D773E"/>
    <w:rsid w:val="007D7969"/>
    <w:rsid w:val="007D7BC9"/>
    <w:rsid w:val="007E066E"/>
    <w:rsid w:val="007E07DD"/>
    <w:rsid w:val="007E0D52"/>
    <w:rsid w:val="007E1356"/>
    <w:rsid w:val="007E19BE"/>
    <w:rsid w:val="007E20FC"/>
    <w:rsid w:val="007E3BE1"/>
    <w:rsid w:val="007E4FDC"/>
    <w:rsid w:val="007E57BF"/>
    <w:rsid w:val="007E5A14"/>
    <w:rsid w:val="007E7062"/>
    <w:rsid w:val="007E7825"/>
    <w:rsid w:val="007F0C3F"/>
    <w:rsid w:val="007F0E1E"/>
    <w:rsid w:val="007F0E82"/>
    <w:rsid w:val="007F148B"/>
    <w:rsid w:val="007F17BA"/>
    <w:rsid w:val="007F1999"/>
    <w:rsid w:val="007F29A7"/>
    <w:rsid w:val="007F4BD1"/>
    <w:rsid w:val="007F4F6E"/>
    <w:rsid w:val="007F5056"/>
    <w:rsid w:val="007F51C2"/>
    <w:rsid w:val="007F5CE9"/>
    <w:rsid w:val="007F670C"/>
    <w:rsid w:val="007F7660"/>
    <w:rsid w:val="008004B4"/>
    <w:rsid w:val="00800602"/>
    <w:rsid w:val="00800A51"/>
    <w:rsid w:val="00804830"/>
    <w:rsid w:val="00805BE8"/>
    <w:rsid w:val="00806F6D"/>
    <w:rsid w:val="00807551"/>
    <w:rsid w:val="0081015C"/>
    <w:rsid w:val="00811089"/>
    <w:rsid w:val="00811320"/>
    <w:rsid w:val="008114C3"/>
    <w:rsid w:val="008120DB"/>
    <w:rsid w:val="00815E64"/>
    <w:rsid w:val="00816078"/>
    <w:rsid w:val="008165BC"/>
    <w:rsid w:val="008177E3"/>
    <w:rsid w:val="008200EB"/>
    <w:rsid w:val="00820ACC"/>
    <w:rsid w:val="00821B39"/>
    <w:rsid w:val="00822354"/>
    <w:rsid w:val="008223CB"/>
    <w:rsid w:val="00823AA9"/>
    <w:rsid w:val="008255B9"/>
    <w:rsid w:val="0082563A"/>
    <w:rsid w:val="00825751"/>
    <w:rsid w:val="0082593E"/>
    <w:rsid w:val="00825CD8"/>
    <w:rsid w:val="00825E17"/>
    <w:rsid w:val="00825FDC"/>
    <w:rsid w:val="00827324"/>
    <w:rsid w:val="0082742E"/>
    <w:rsid w:val="0082799C"/>
    <w:rsid w:val="00831DC8"/>
    <w:rsid w:val="00832469"/>
    <w:rsid w:val="00833787"/>
    <w:rsid w:val="00833A46"/>
    <w:rsid w:val="008347BF"/>
    <w:rsid w:val="0083506D"/>
    <w:rsid w:val="008354B4"/>
    <w:rsid w:val="008355EA"/>
    <w:rsid w:val="00835A36"/>
    <w:rsid w:val="00836620"/>
    <w:rsid w:val="00837458"/>
    <w:rsid w:val="00837AAE"/>
    <w:rsid w:val="008408D8"/>
    <w:rsid w:val="00841426"/>
    <w:rsid w:val="008422A3"/>
    <w:rsid w:val="008429AD"/>
    <w:rsid w:val="008429DB"/>
    <w:rsid w:val="00845B8A"/>
    <w:rsid w:val="00845D52"/>
    <w:rsid w:val="00847924"/>
    <w:rsid w:val="00847F58"/>
    <w:rsid w:val="00850C75"/>
    <w:rsid w:val="00850CB1"/>
    <w:rsid w:val="00850E39"/>
    <w:rsid w:val="00851441"/>
    <w:rsid w:val="008515F0"/>
    <w:rsid w:val="00852FAD"/>
    <w:rsid w:val="0085477A"/>
    <w:rsid w:val="00855107"/>
    <w:rsid w:val="00855159"/>
    <w:rsid w:val="00855173"/>
    <w:rsid w:val="00855456"/>
    <w:rsid w:val="008555B6"/>
    <w:rsid w:val="008557D9"/>
    <w:rsid w:val="0085590F"/>
    <w:rsid w:val="00855BF7"/>
    <w:rsid w:val="00856214"/>
    <w:rsid w:val="008607AF"/>
    <w:rsid w:val="00860BAB"/>
    <w:rsid w:val="00861217"/>
    <w:rsid w:val="00862089"/>
    <w:rsid w:val="00863B61"/>
    <w:rsid w:val="008660CC"/>
    <w:rsid w:val="00866D5B"/>
    <w:rsid w:val="00866FF5"/>
    <w:rsid w:val="008674AB"/>
    <w:rsid w:val="008679A2"/>
    <w:rsid w:val="008705B7"/>
    <w:rsid w:val="008709B9"/>
    <w:rsid w:val="008712C8"/>
    <w:rsid w:val="0087174C"/>
    <w:rsid w:val="0087332D"/>
    <w:rsid w:val="00873C7C"/>
    <w:rsid w:val="00873E1F"/>
    <w:rsid w:val="0087414C"/>
    <w:rsid w:val="00874C16"/>
    <w:rsid w:val="00874CF2"/>
    <w:rsid w:val="00875C40"/>
    <w:rsid w:val="00877C52"/>
    <w:rsid w:val="008805FF"/>
    <w:rsid w:val="00881204"/>
    <w:rsid w:val="00881BBA"/>
    <w:rsid w:val="00882024"/>
    <w:rsid w:val="008825E1"/>
    <w:rsid w:val="00882AAA"/>
    <w:rsid w:val="00882D38"/>
    <w:rsid w:val="00882F36"/>
    <w:rsid w:val="00883A29"/>
    <w:rsid w:val="00885521"/>
    <w:rsid w:val="00885C45"/>
    <w:rsid w:val="0088660A"/>
    <w:rsid w:val="0088665D"/>
    <w:rsid w:val="00886D1F"/>
    <w:rsid w:val="00887BED"/>
    <w:rsid w:val="008915AA"/>
    <w:rsid w:val="00891622"/>
    <w:rsid w:val="00891A8C"/>
    <w:rsid w:val="00891EE1"/>
    <w:rsid w:val="00892E52"/>
    <w:rsid w:val="00892FCB"/>
    <w:rsid w:val="0089317E"/>
    <w:rsid w:val="0089361D"/>
    <w:rsid w:val="00893987"/>
    <w:rsid w:val="00893ABF"/>
    <w:rsid w:val="00894521"/>
    <w:rsid w:val="008958C4"/>
    <w:rsid w:val="008963EF"/>
    <w:rsid w:val="0089688E"/>
    <w:rsid w:val="00896B6D"/>
    <w:rsid w:val="00897CA7"/>
    <w:rsid w:val="008A0C2C"/>
    <w:rsid w:val="008A1E8D"/>
    <w:rsid w:val="008A1FBE"/>
    <w:rsid w:val="008A3073"/>
    <w:rsid w:val="008A31CE"/>
    <w:rsid w:val="008A40A5"/>
    <w:rsid w:val="008A47CA"/>
    <w:rsid w:val="008A4A13"/>
    <w:rsid w:val="008A62B9"/>
    <w:rsid w:val="008A6363"/>
    <w:rsid w:val="008A6A78"/>
    <w:rsid w:val="008A727B"/>
    <w:rsid w:val="008A74AF"/>
    <w:rsid w:val="008A7875"/>
    <w:rsid w:val="008A7BED"/>
    <w:rsid w:val="008B01A9"/>
    <w:rsid w:val="008B2C1A"/>
    <w:rsid w:val="008B2D8B"/>
    <w:rsid w:val="008B3194"/>
    <w:rsid w:val="008B3879"/>
    <w:rsid w:val="008B4906"/>
    <w:rsid w:val="008B543A"/>
    <w:rsid w:val="008B5965"/>
    <w:rsid w:val="008B5AE7"/>
    <w:rsid w:val="008B69DF"/>
    <w:rsid w:val="008C08DE"/>
    <w:rsid w:val="008C11D5"/>
    <w:rsid w:val="008C1553"/>
    <w:rsid w:val="008C296E"/>
    <w:rsid w:val="008C3434"/>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411"/>
    <w:rsid w:val="008D1B7C"/>
    <w:rsid w:val="008D1D03"/>
    <w:rsid w:val="008D26CB"/>
    <w:rsid w:val="008D2D19"/>
    <w:rsid w:val="008D4AAB"/>
    <w:rsid w:val="008D5667"/>
    <w:rsid w:val="008D56A6"/>
    <w:rsid w:val="008D6657"/>
    <w:rsid w:val="008E08BF"/>
    <w:rsid w:val="008E0EAB"/>
    <w:rsid w:val="008E1F60"/>
    <w:rsid w:val="008E2673"/>
    <w:rsid w:val="008E307E"/>
    <w:rsid w:val="008E5BE5"/>
    <w:rsid w:val="008E660A"/>
    <w:rsid w:val="008E72AC"/>
    <w:rsid w:val="008F042B"/>
    <w:rsid w:val="008F06DD"/>
    <w:rsid w:val="008F0C5B"/>
    <w:rsid w:val="008F3711"/>
    <w:rsid w:val="008F40E2"/>
    <w:rsid w:val="008F4DD1"/>
    <w:rsid w:val="008F6056"/>
    <w:rsid w:val="008F689B"/>
    <w:rsid w:val="008F7048"/>
    <w:rsid w:val="009000D5"/>
    <w:rsid w:val="00900225"/>
    <w:rsid w:val="009006E6"/>
    <w:rsid w:val="00902C07"/>
    <w:rsid w:val="00903521"/>
    <w:rsid w:val="009044DE"/>
    <w:rsid w:val="00904865"/>
    <w:rsid w:val="00904DF1"/>
    <w:rsid w:val="00905804"/>
    <w:rsid w:val="009059D4"/>
    <w:rsid w:val="0090766E"/>
    <w:rsid w:val="009101E2"/>
    <w:rsid w:val="009109E7"/>
    <w:rsid w:val="0091244A"/>
    <w:rsid w:val="00912584"/>
    <w:rsid w:val="009125C3"/>
    <w:rsid w:val="00912671"/>
    <w:rsid w:val="00912D33"/>
    <w:rsid w:val="00913183"/>
    <w:rsid w:val="0091348D"/>
    <w:rsid w:val="009136CC"/>
    <w:rsid w:val="00914842"/>
    <w:rsid w:val="009154C7"/>
    <w:rsid w:val="00915D73"/>
    <w:rsid w:val="00916077"/>
    <w:rsid w:val="00916811"/>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E77"/>
    <w:rsid w:val="00925FA2"/>
    <w:rsid w:val="00927316"/>
    <w:rsid w:val="0093133D"/>
    <w:rsid w:val="009319E0"/>
    <w:rsid w:val="0093276D"/>
    <w:rsid w:val="00932B25"/>
    <w:rsid w:val="00933D12"/>
    <w:rsid w:val="00934347"/>
    <w:rsid w:val="00934B7C"/>
    <w:rsid w:val="0093530D"/>
    <w:rsid w:val="0093659B"/>
    <w:rsid w:val="00936736"/>
    <w:rsid w:val="00937065"/>
    <w:rsid w:val="009378C6"/>
    <w:rsid w:val="00937EF2"/>
    <w:rsid w:val="00940285"/>
    <w:rsid w:val="009415B0"/>
    <w:rsid w:val="00941909"/>
    <w:rsid w:val="009426C8"/>
    <w:rsid w:val="00942D30"/>
    <w:rsid w:val="00944A47"/>
    <w:rsid w:val="00944F86"/>
    <w:rsid w:val="009474BB"/>
    <w:rsid w:val="00947676"/>
    <w:rsid w:val="00947A05"/>
    <w:rsid w:val="00947C5D"/>
    <w:rsid w:val="00947E7E"/>
    <w:rsid w:val="0095040F"/>
    <w:rsid w:val="00950646"/>
    <w:rsid w:val="00950836"/>
    <w:rsid w:val="0095139A"/>
    <w:rsid w:val="00952685"/>
    <w:rsid w:val="00953AA7"/>
    <w:rsid w:val="00953E16"/>
    <w:rsid w:val="009542AC"/>
    <w:rsid w:val="009544F8"/>
    <w:rsid w:val="00956ECE"/>
    <w:rsid w:val="00957DAC"/>
    <w:rsid w:val="0096011F"/>
    <w:rsid w:val="0096054B"/>
    <w:rsid w:val="00960B61"/>
    <w:rsid w:val="00961BB2"/>
    <w:rsid w:val="00962108"/>
    <w:rsid w:val="00962CED"/>
    <w:rsid w:val="00963317"/>
    <w:rsid w:val="009637C0"/>
    <w:rsid w:val="009638D6"/>
    <w:rsid w:val="00963A45"/>
    <w:rsid w:val="00963FFC"/>
    <w:rsid w:val="00964ED0"/>
    <w:rsid w:val="00966485"/>
    <w:rsid w:val="009666ED"/>
    <w:rsid w:val="00970053"/>
    <w:rsid w:val="00971061"/>
    <w:rsid w:val="00973748"/>
    <w:rsid w:val="00973822"/>
    <w:rsid w:val="0097408E"/>
    <w:rsid w:val="009744AC"/>
    <w:rsid w:val="0097477A"/>
    <w:rsid w:val="00974BB2"/>
    <w:rsid w:val="00974FA7"/>
    <w:rsid w:val="009756E5"/>
    <w:rsid w:val="00976910"/>
    <w:rsid w:val="0097709B"/>
    <w:rsid w:val="00977A8C"/>
    <w:rsid w:val="0098011E"/>
    <w:rsid w:val="00980D1A"/>
    <w:rsid w:val="009817E2"/>
    <w:rsid w:val="00981B60"/>
    <w:rsid w:val="00981E06"/>
    <w:rsid w:val="00982945"/>
    <w:rsid w:val="00983499"/>
    <w:rsid w:val="00983910"/>
    <w:rsid w:val="00983F15"/>
    <w:rsid w:val="00983F2D"/>
    <w:rsid w:val="00984985"/>
    <w:rsid w:val="009858DE"/>
    <w:rsid w:val="0098593E"/>
    <w:rsid w:val="00985C68"/>
    <w:rsid w:val="009860DD"/>
    <w:rsid w:val="00986852"/>
    <w:rsid w:val="00987BE2"/>
    <w:rsid w:val="00987FF1"/>
    <w:rsid w:val="009918E2"/>
    <w:rsid w:val="00992509"/>
    <w:rsid w:val="009932AC"/>
    <w:rsid w:val="009937C8"/>
    <w:rsid w:val="00993B64"/>
    <w:rsid w:val="00994351"/>
    <w:rsid w:val="00995B71"/>
    <w:rsid w:val="00996A8F"/>
    <w:rsid w:val="00996B41"/>
    <w:rsid w:val="009A046E"/>
    <w:rsid w:val="009A16DF"/>
    <w:rsid w:val="009A19BC"/>
    <w:rsid w:val="009A1DBF"/>
    <w:rsid w:val="009A2284"/>
    <w:rsid w:val="009A241A"/>
    <w:rsid w:val="009A25D1"/>
    <w:rsid w:val="009A3A48"/>
    <w:rsid w:val="009A3B80"/>
    <w:rsid w:val="009A4DE9"/>
    <w:rsid w:val="009A4EE8"/>
    <w:rsid w:val="009A4FCF"/>
    <w:rsid w:val="009A54E7"/>
    <w:rsid w:val="009A68E6"/>
    <w:rsid w:val="009A7598"/>
    <w:rsid w:val="009A773F"/>
    <w:rsid w:val="009A7E44"/>
    <w:rsid w:val="009B0567"/>
    <w:rsid w:val="009B0CF4"/>
    <w:rsid w:val="009B1006"/>
    <w:rsid w:val="009B117B"/>
    <w:rsid w:val="009B15CD"/>
    <w:rsid w:val="009B1DF8"/>
    <w:rsid w:val="009B1F0B"/>
    <w:rsid w:val="009B2A48"/>
    <w:rsid w:val="009B2AAD"/>
    <w:rsid w:val="009B3D20"/>
    <w:rsid w:val="009B4703"/>
    <w:rsid w:val="009B5404"/>
    <w:rsid w:val="009B5418"/>
    <w:rsid w:val="009B586D"/>
    <w:rsid w:val="009B5FCF"/>
    <w:rsid w:val="009B61B4"/>
    <w:rsid w:val="009B7742"/>
    <w:rsid w:val="009C0727"/>
    <w:rsid w:val="009C12C6"/>
    <w:rsid w:val="009C164A"/>
    <w:rsid w:val="009C1991"/>
    <w:rsid w:val="009C3A69"/>
    <w:rsid w:val="009C3C80"/>
    <w:rsid w:val="009C3DB8"/>
    <w:rsid w:val="009C492F"/>
    <w:rsid w:val="009C5C04"/>
    <w:rsid w:val="009C60A5"/>
    <w:rsid w:val="009C76EE"/>
    <w:rsid w:val="009C7BEF"/>
    <w:rsid w:val="009C7EB6"/>
    <w:rsid w:val="009C7F05"/>
    <w:rsid w:val="009D1FA0"/>
    <w:rsid w:val="009D2BFC"/>
    <w:rsid w:val="009D2FF2"/>
    <w:rsid w:val="009D3226"/>
    <w:rsid w:val="009D3385"/>
    <w:rsid w:val="009D3BDE"/>
    <w:rsid w:val="009D4024"/>
    <w:rsid w:val="009D4BEA"/>
    <w:rsid w:val="009D4C5C"/>
    <w:rsid w:val="009D793C"/>
    <w:rsid w:val="009D7CE5"/>
    <w:rsid w:val="009E0DBA"/>
    <w:rsid w:val="009E16A9"/>
    <w:rsid w:val="009E375F"/>
    <w:rsid w:val="009E38AF"/>
    <w:rsid w:val="009E39D4"/>
    <w:rsid w:val="009E433B"/>
    <w:rsid w:val="009E5401"/>
    <w:rsid w:val="009E5822"/>
    <w:rsid w:val="009E654E"/>
    <w:rsid w:val="009F1F2F"/>
    <w:rsid w:val="009F1F3F"/>
    <w:rsid w:val="009F4ACA"/>
    <w:rsid w:val="009F625F"/>
    <w:rsid w:val="00A005B3"/>
    <w:rsid w:val="00A016F8"/>
    <w:rsid w:val="00A0181F"/>
    <w:rsid w:val="00A01F4E"/>
    <w:rsid w:val="00A072B6"/>
    <w:rsid w:val="00A0758F"/>
    <w:rsid w:val="00A10B78"/>
    <w:rsid w:val="00A10DD3"/>
    <w:rsid w:val="00A113A9"/>
    <w:rsid w:val="00A11989"/>
    <w:rsid w:val="00A11B8A"/>
    <w:rsid w:val="00A11F1E"/>
    <w:rsid w:val="00A138CC"/>
    <w:rsid w:val="00A1480D"/>
    <w:rsid w:val="00A15144"/>
    <w:rsid w:val="00A156DB"/>
    <w:rsid w:val="00A1570A"/>
    <w:rsid w:val="00A16575"/>
    <w:rsid w:val="00A17866"/>
    <w:rsid w:val="00A17902"/>
    <w:rsid w:val="00A21096"/>
    <w:rsid w:val="00A211B4"/>
    <w:rsid w:val="00A221AE"/>
    <w:rsid w:val="00A223CF"/>
    <w:rsid w:val="00A23827"/>
    <w:rsid w:val="00A23E46"/>
    <w:rsid w:val="00A24CBB"/>
    <w:rsid w:val="00A2679A"/>
    <w:rsid w:val="00A26A3A"/>
    <w:rsid w:val="00A27880"/>
    <w:rsid w:val="00A30A6F"/>
    <w:rsid w:val="00A30B17"/>
    <w:rsid w:val="00A3113F"/>
    <w:rsid w:val="00A32911"/>
    <w:rsid w:val="00A32D53"/>
    <w:rsid w:val="00A33634"/>
    <w:rsid w:val="00A33DDF"/>
    <w:rsid w:val="00A34547"/>
    <w:rsid w:val="00A36975"/>
    <w:rsid w:val="00A36C7C"/>
    <w:rsid w:val="00A376B7"/>
    <w:rsid w:val="00A4046B"/>
    <w:rsid w:val="00A40CDC"/>
    <w:rsid w:val="00A41BF5"/>
    <w:rsid w:val="00A42062"/>
    <w:rsid w:val="00A422F3"/>
    <w:rsid w:val="00A42A57"/>
    <w:rsid w:val="00A445EE"/>
    <w:rsid w:val="00A44778"/>
    <w:rsid w:val="00A454FB"/>
    <w:rsid w:val="00A469E7"/>
    <w:rsid w:val="00A50356"/>
    <w:rsid w:val="00A50C57"/>
    <w:rsid w:val="00A51231"/>
    <w:rsid w:val="00A513E8"/>
    <w:rsid w:val="00A519ED"/>
    <w:rsid w:val="00A51CD6"/>
    <w:rsid w:val="00A51EA0"/>
    <w:rsid w:val="00A52902"/>
    <w:rsid w:val="00A54CC5"/>
    <w:rsid w:val="00A5575C"/>
    <w:rsid w:val="00A55E76"/>
    <w:rsid w:val="00A562B9"/>
    <w:rsid w:val="00A57005"/>
    <w:rsid w:val="00A6028D"/>
    <w:rsid w:val="00A604A4"/>
    <w:rsid w:val="00A61B7D"/>
    <w:rsid w:val="00A643F0"/>
    <w:rsid w:val="00A651E6"/>
    <w:rsid w:val="00A65331"/>
    <w:rsid w:val="00A6605B"/>
    <w:rsid w:val="00A66ADC"/>
    <w:rsid w:val="00A7009C"/>
    <w:rsid w:val="00A7147D"/>
    <w:rsid w:val="00A72126"/>
    <w:rsid w:val="00A7244B"/>
    <w:rsid w:val="00A725CE"/>
    <w:rsid w:val="00A72703"/>
    <w:rsid w:val="00A74E73"/>
    <w:rsid w:val="00A74EE3"/>
    <w:rsid w:val="00A75AD7"/>
    <w:rsid w:val="00A75B18"/>
    <w:rsid w:val="00A77539"/>
    <w:rsid w:val="00A8018B"/>
    <w:rsid w:val="00A80257"/>
    <w:rsid w:val="00A814EA"/>
    <w:rsid w:val="00A81A38"/>
    <w:rsid w:val="00A81B15"/>
    <w:rsid w:val="00A81BB8"/>
    <w:rsid w:val="00A81CA5"/>
    <w:rsid w:val="00A82BBD"/>
    <w:rsid w:val="00A82C21"/>
    <w:rsid w:val="00A83590"/>
    <w:rsid w:val="00A837FF"/>
    <w:rsid w:val="00A84052"/>
    <w:rsid w:val="00A84306"/>
    <w:rsid w:val="00A84DC8"/>
    <w:rsid w:val="00A853C6"/>
    <w:rsid w:val="00A858BC"/>
    <w:rsid w:val="00A85DBC"/>
    <w:rsid w:val="00A85F7A"/>
    <w:rsid w:val="00A8692B"/>
    <w:rsid w:val="00A86CE3"/>
    <w:rsid w:val="00A87C5E"/>
    <w:rsid w:val="00A87FEB"/>
    <w:rsid w:val="00A90014"/>
    <w:rsid w:val="00A90641"/>
    <w:rsid w:val="00A90B67"/>
    <w:rsid w:val="00A90D58"/>
    <w:rsid w:val="00A915FD"/>
    <w:rsid w:val="00A92031"/>
    <w:rsid w:val="00A925B6"/>
    <w:rsid w:val="00A927D4"/>
    <w:rsid w:val="00A929E1"/>
    <w:rsid w:val="00A92B09"/>
    <w:rsid w:val="00A9328B"/>
    <w:rsid w:val="00A93496"/>
    <w:rsid w:val="00A93B7E"/>
    <w:rsid w:val="00A93F9F"/>
    <w:rsid w:val="00A9420E"/>
    <w:rsid w:val="00A95C36"/>
    <w:rsid w:val="00A96329"/>
    <w:rsid w:val="00A96425"/>
    <w:rsid w:val="00A97648"/>
    <w:rsid w:val="00AA07F6"/>
    <w:rsid w:val="00AA08C1"/>
    <w:rsid w:val="00AA14FA"/>
    <w:rsid w:val="00AA1CFD"/>
    <w:rsid w:val="00AA2239"/>
    <w:rsid w:val="00AA30CA"/>
    <w:rsid w:val="00AA33D2"/>
    <w:rsid w:val="00AA47C4"/>
    <w:rsid w:val="00AA4807"/>
    <w:rsid w:val="00AA4E6E"/>
    <w:rsid w:val="00AA77E8"/>
    <w:rsid w:val="00AA7EAB"/>
    <w:rsid w:val="00AB0C57"/>
    <w:rsid w:val="00AB1195"/>
    <w:rsid w:val="00AB13F2"/>
    <w:rsid w:val="00AB20B1"/>
    <w:rsid w:val="00AB2BBE"/>
    <w:rsid w:val="00AB3A4A"/>
    <w:rsid w:val="00AB4182"/>
    <w:rsid w:val="00AB50C3"/>
    <w:rsid w:val="00AB5F9E"/>
    <w:rsid w:val="00AB6F8F"/>
    <w:rsid w:val="00AC0686"/>
    <w:rsid w:val="00AC06F7"/>
    <w:rsid w:val="00AC0880"/>
    <w:rsid w:val="00AC0E6B"/>
    <w:rsid w:val="00AC1734"/>
    <w:rsid w:val="00AC1AA3"/>
    <w:rsid w:val="00AC27DB"/>
    <w:rsid w:val="00AC3C73"/>
    <w:rsid w:val="00AC3D2C"/>
    <w:rsid w:val="00AC3DE4"/>
    <w:rsid w:val="00AC3F1E"/>
    <w:rsid w:val="00AC426B"/>
    <w:rsid w:val="00AC4CBE"/>
    <w:rsid w:val="00AC4EB6"/>
    <w:rsid w:val="00AC55EB"/>
    <w:rsid w:val="00AC5847"/>
    <w:rsid w:val="00AC5DE8"/>
    <w:rsid w:val="00AC62AB"/>
    <w:rsid w:val="00AC6D6B"/>
    <w:rsid w:val="00AC78C3"/>
    <w:rsid w:val="00AD098A"/>
    <w:rsid w:val="00AD0F51"/>
    <w:rsid w:val="00AD1ACB"/>
    <w:rsid w:val="00AD1BCC"/>
    <w:rsid w:val="00AD1D32"/>
    <w:rsid w:val="00AD2A1B"/>
    <w:rsid w:val="00AD2C2F"/>
    <w:rsid w:val="00AD3915"/>
    <w:rsid w:val="00AD430A"/>
    <w:rsid w:val="00AD5A2C"/>
    <w:rsid w:val="00AD7146"/>
    <w:rsid w:val="00AD7251"/>
    <w:rsid w:val="00AD7736"/>
    <w:rsid w:val="00AD7D97"/>
    <w:rsid w:val="00AE023F"/>
    <w:rsid w:val="00AE10CE"/>
    <w:rsid w:val="00AE11A8"/>
    <w:rsid w:val="00AE27A7"/>
    <w:rsid w:val="00AE2D80"/>
    <w:rsid w:val="00AE4778"/>
    <w:rsid w:val="00AE5D4F"/>
    <w:rsid w:val="00AE6445"/>
    <w:rsid w:val="00AE70D4"/>
    <w:rsid w:val="00AE7201"/>
    <w:rsid w:val="00AE7868"/>
    <w:rsid w:val="00AF0407"/>
    <w:rsid w:val="00AF049B"/>
    <w:rsid w:val="00AF0BDE"/>
    <w:rsid w:val="00AF0E55"/>
    <w:rsid w:val="00AF15DC"/>
    <w:rsid w:val="00AF1ECE"/>
    <w:rsid w:val="00AF3709"/>
    <w:rsid w:val="00AF3966"/>
    <w:rsid w:val="00AF4B2F"/>
    <w:rsid w:val="00AF4D8B"/>
    <w:rsid w:val="00AF4F6E"/>
    <w:rsid w:val="00AF593D"/>
    <w:rsid w:val="00AF622B"/>
    <w:rsid w:val="00AF7177"/>
    <w:rsid w:val="00B012A3"/>
    <w:rsid w:val="00B01385"/>
    <w:rsid w:val="00B0376C"/>
    <w:rsid w:val="00B048C9"/>
    <w:rsid w:val="00B04B1C"/>
    <w:rsid w:val="00B067CA"/>
    <w:rsid w:val="00B07104"/>
    <w:rsid w:val="00B1010B"/>
    <w:rsid w:val="00B103A5"/>
    <w:rsid w:val="00B103E2"/>
    <w:rsid w:val="00B12B26"/>
    <w:rsid w:val="00B13C5E"/>
    <w:rsid w:val="00B14238"/>
    <w:rsid w:val="00B15A66"/>
    <w:rsid w:val="00B163F8"/>
    <w:rsid w:val="00B16F42"/>
    <w:rsid w:val="00B17396"/>
    <w:rsid w:val="00B173CB"/>
    <w:rsid w:val="00B2002E"/>
    <w:rsid w:val="00B202BD"/>
    <w:rsid w:val="00B20EB2"/>
    <w:rsid w:val="00B22AD6"/>
    <w:rsid w:val="00B22FB3"/>
    <w:rsid w:val="00B242EC"/>
    <w:rsid w:val="00B2472D"/>
    <w:rsid w:val="00B24B8E"/>
    <w:rsid w:val="00B24CA0"/>
    <w:rsid w:val="00B2549F"/>
    <w:rsid w:val="00B25E6D"/>
    <w:rsid w:val="00B26058"/>
    <w:rsid w:val="00B264D2"/>
    <w:rsid w:val="00B26524"/>
    <w:rsid w:val="00B26761"/>
    <w:rsid w:val="00B2691F"/>
    <w:rsid w:val="00B26EA1"/>
    <w:rsid w:val="00B2708A"/>
    <w:rsid w:val="00B279C1"/>
    <w:rsid w:val="00B27AF3"/>
    <w:rsid w:val="00B27F3C"/>
    <w:rsid w:val="00B30DCD"/>
    <w:rsid w:val="00B314E1"/>
    <w:rsid w:val="00B33BEA"/>
    <w:rsid w:val="00B3519A"/>
    <w:rsid w:val="00B351F1"/>
    <w:rsid w:val="00B35F2D"/>
    <w:rsid w:val="00B36FCE"/>
    <w:rsid w:val="00B37F4B"/>
    <w:rsid w:val="00B4024F"/>
    <w:rsid w:val="00B4065B"/>
    <w:rsid w:val="00B4108D"/>
    <w:rsid w:val="00B412DB"/>
    <w:rsid w:val="00B42C56"/>
    <w:rsid w:val="00B43A02"/>
    <w:rsid w:val="00B43F2B"/>
    <w:rsid w:val="00B44338"/>
    <w:rsid w:val="00B454EF"/>
    <w:rsid w:val="00B4739D"/>
    <w:rsid w:val="00B47911"/>
    <w:rsid w:val="00B479F4"/>
    <w:rsid w:val="00B50B40"/>
    <w:rsid w:val="00B5176C"/>
    <w:rsid w:val="00B52134"/>
    <w:rsid w:val="00B52AE4"/>
    <w:rsid w:val="00B530CD"/>
    <w:rsid w:val="00B5408E"/>
    <w:rsid w:val="00B5459A"/>
    <w:rsid w:val="00B54C19"/>
    <w:rsid w:val="00B56EA9"/>
    <w:rsid w:val="00B57265"/>
    <w:rsid w:val="00B6072C"/>
    <w:rsid w:val="00B60B6B"/>
    <w:rsid w:val="00B60DB2"/>
    <w:rsid w:val="00B615C3"/>
    <w:rsid w:val="00B61789"/>
    <w:rsid w:val="00B61B00"/>
    <w:rsid w:val="00B633AE"/>
    <w:rsid w:val="00B639DD"/>
    <w:rsid w:val="00B643FA"/>
    <w:rsid w:val="00B662EC"/>
    <w:rsid w:val="00B665D2"/>
    <w:rsid w:val="00B66BF6"/>
    <w:rsid w:val="00B66E45"/>
    <w:rsid w:val="00B6737C"/>
    <w:rsid w:val="00B70AB8"/>
    <w:rsid w:val="00B713D3"/>
    <w:rsid w:val="00B71E74"/>
    <w:rsid w:val="00B71F0A"/>
    <w:rsid w:val="00B7214D"/>
    <w:rsid w:val="00B7311E"/>
    <w:rsid w:val="00B731D2"/>
    <w:rsid w:val="00B74372"/>
    <w:rsid w:val="00B74E27"/>
    <w:rsid w:val="00B74FE0"/>
    <w:rsid w:val="00B750EE"/>
    <w:rsid w:val="00B75370"/>
    <w:rsid w:val="00B75525"/>
    <w:rsid w:val="00B762B3"/>
    <w:rsid w:val="00B80283"/>
    <w:rsid w:val="00B8095F"/>
    <w:rsid w:val="00B80B0C"/>
    <w:rsid w:val="00B80B11"/>
    <w:rsid w:val="00B80C3A"/>
    <w:rsid w:val="00B811F7"/>
    <w:rsid w:val="00B82A5A"/>
    <w:rsid w:val="00B831AE"/>
    <w:rsid w:val="00B83E3E"/>
    <w:rsid w:val="00B8446C"/>
    <w:rsid w:val="00B84BF5"/>
    <w:rsid w:val="00B85961"/>
    <w:rsid w:val="00B85F7F"/>
    <w:rsid w:val="00B86114"/>
    <w:rsid w:val="00B868AE"/>
    <w:rsid w:val="00B87725"/>
    <w:rsid w:val="00B87AC3"/>
    <w:rsid w:val="00B90041"/>
    <w:rsid w:val="00B90302"/>
    <w:rsid w:val="00B90C5D"/>
    <w:rsid w:val="00B90C8D"/>
    <w:rsid w:val="00B9223E"/>
    <w:rsid w:val="00B9234D"/>
    <w:rsid w:val="00B9345E"/>
    <w:rsid w:val="00B93575"/>
    <w:rsid w:val="00B936C5"/>
    <w:rsid w:val="00B936FA"/>
    <w:rsid w:val="00B9391F"/>
    <w:rsid w:val="00B93EA4"/>
    <w:rsid w:val="00B94CE9"/>
    <w:rsid w:val="00B956D9"/>
    <w:rsid w:val="00B97234"/>
    <w:rsid w:val="00B975CE"/>
    <w:rsid w:val="00B978D5"/>
    <w:rsid w:val="00B97DE3"/>
    <w:rsid w:val="00BA0049"/>
    <w:rsid w:val="00BA1C46"/>
    <w:rsid w:val="00BA259A"/>
    <w:rsid w:val="00BA259C"/>
    <w:rsid w:val="00BA29D3"/>
    <w:rsid w:val="00BA307F"/>
    <w:rsid w:val="00BA3696"/>
    <w:rsid w:val="00BA44A4"/>
    <w:rsid w:val="00BA459E"/>
    <w:rsid w:val="00BA5280"/>
    <w:rsid w:val="00BA7AA2"/>
    <w:rsid w:val="00BB1328"/>
    <w:rsid w:val="00BB13C6"/>
    <w:rsid w:val="00BB14F1"/>
    <w:rsid w:val="00BB213B"/>
    <w:rsid w:val="00BB2466"/>
    <w:rsid w:val="00BB3095"/>
    <w:rsid w:val="00BB3EC4"/>
    <w:rsid w:val="00BB4BB1"/>
    <w:rsid w:val="00BB5351"/>
    <w:rsid w:val="00BB572E"/>
    <w:rsid w:val="00BB6385"/>
    <w:rsid w:val="00BB63E7"/>
    <w:rsid w:val="00BB71E1"/>
    <w:rsid w:val="00BB74FD"/>
    <w:rsid w:val="00BC05AB"/>
    <w:rsid w:val="00BC1117"/>
    <w:rsid w:val="00BC13F5"/>
    <w:rsid w:val="00BC1485"/>
    <w:rsid w:val="00BC15D0"/>
    <w:rsid w:val="00BC341C"/>
    <w:rsid w:val="00BC386C"/>
    <w:rsid w:val="00BC3913"/>
    <w:rsid w:val="00BC5982"/>
    <w:rsid w:val="00BC5CD7"/>
    <w:rsid w:val="00BC60BF"/>
    <w:rsid w:val="00BC6625"/>
    <w:rsid w:val="00BD2164"/>
    <w:rsid w:val="00BD28BF"/>
    <w:rsid w:val="00BD2D12"/>
    <w:rsid w:val="00BD42BC"/>
    <w:rsid w:val="00BD444F"/>
    <w:rsid w:val="00BD6404"/>
    <w:rsid w:val="00BD6974"/>
    <w:rsid w:val="00BD6D9F"/>
    <w:rsid w:val="00BD73CF"/>
    <w:rsid w:val="00BE090B"/>
    <w:rsid w:val="00BE11BB"/>
    <w:rsid w:val="00BE22C0"/>
    <w:rsid w:val="00BE2A60"/>
    <w:rsid w:val="00BE33AE"/>
    <w:rsid w:val="00BE3BCB"/>
    <w:rsid w:val="00BE41A2"/>
    <w:rsid w:val="00BE4783"/>
    <w:rsid w:val="00BE4A58"/>
    <w:rsid w:val="00BE51E4"/>
    <w:rsid w:val="00BE6A67"/>
    <w:rsid w:val="00BF031A"/>
    <w:rsid w:val="00BF046F"/>
    <w:rsid w:val="00BF327F"/>
    <w:rsid w:val="00BF44C8"/>
    <w:rsid w:val="00BF57D5"/>
    <w:rsid w:val="00BF5BAD"/>
    <w:rsid w:val="00BF6D22"/>
    <w:rsid w:val="00BF7E58"/>
    <w:rsid w:val="00C002A0"/>
    <w:rsid w:val="00C01025"/>
    <w:rsid w:val="00C01D50"/>
    <w:rsid w:val="00C02A9F"/>
    <w:rsid w:val="00C02F09"/>
    <w:rsid w:val="00C04141"/>
    <w:rsid w:val="00C044D3"/>
    <w:rsid w:val="00C0535D"/>
    <w:rsid w:val="00C056DC"/>
    <w:rsid w:val="00C06359"/>
    <w:rsid w:val="00C06E32"/>
    <w:rsid w:val="00C072AB"/>
    <w:rsid w:val="00C072EF"/>
    <w:rsid w:val="00C073D6"/>
    <w:rsid w:val="00C07EE7"/>
    <w:rsid w:val="00C1000C"/>
    <w:rsid w:val="00C101E8"/>
    <w:rsid w:val="00C1072C"/>
    <w:rsid w:val="00C124F8"/>
    <w:rsid w:val="00C1329B"/>
    <w:rsid w:val="00C13CF7"/>
    <w:rsid w:val="00C1572F"/>
    <w:rsid w:val="00C15825"/>
    <w:rsid w:val="00C1591A"/>
    <w:rsid w:val="00C1594F"/>
    <w:rsid w:val="00C17FB7"/>
    <w:rsid w:val="00C205D5"/>
    <w:rsid w:val="00C21D7B"/>
    <w:rsid w:val="00C225E7"/>
    <w:rsid w:val="00C2266B"/>
    <w:rsid w:val="00C22785"/>
    <w:rsid w:val="00C2414E"/>
    <w:rsid w:val="00C24C05"/>
    <w:rsid w:val="00C24D2F"/>
    <w:rsid w:val="00C25027"/>
    <w:rsid w:val="00C25B23"/>
    <w:rsid w:val="00C26222"/>
    <w:rsid w:val="00C269BA"/>
    <w:rsid w:val="00C2717D"/>
    <w:rsid w:val="00C31283"/>
    <w:rsid w:val="00C31807"/>
    <w:rsid w:val="00C31981"/>
    <w:rsid w:val="00C33C48"/>
    <w:rsid w:val="00C340E5"/>
    <w:rsid w:val="00C34961"/>
    <w:rsid w:val="00C356A5"/>
    <w:rsid w:val="00C35AA7"/>
    <w:rsid w:val="00C35DE2"/>
    <w:rsid w:val="00C36935"/>
    <w:rsid w:val="00C36EE6"/>
    <w:rsid w:val="00C37593"/>
    <w:rsid w:val="00C37F77"/>
    <w:rsid w:val="00C404C3"/>
    <w:rsid w:val="00C40539"/>
    <w:rsid w:val="00C4170A"/>
    <w:rsid w:val="00C41F3F"/>
    <w:rsid w:val="00C43BA1"/>
    <w:rsid w:val="00C43D50"/>
    <w:rsid w:val="00C43DAB"/>
    <w:rsid w:val="00C44654"/>
    <w:rsid w:val="00C44A10"/>
    <w:rsid w:val="00C44B0F"/>
    <w:rsid w:val="00C45AF5"/>
    <w:rsid w:val="00C462D6"/>
    <w:rsid w:val="00C46EF3"/>
    <w:rsid w:val="00C46FE6"/>
    <w:rsid w:val="00C4711D"/>
    <w:rsid w:val="00C47E49"/>
    <w:rsid w:val="00C47F08"/>
    <w:rsid w:val="00C50275"/>
    <w:rsid w:val="00C502E2"/>
    <w:rsid w:val="00C51056"/>
    <w:rsid w:val="00C514A6"/>
    <w:rsid w:val="00C51D2F"/>
    <w:rsid w:val="00C51EBB"/>
    <w:rsid w:val="00C526E5"/>
    <w:rsid w:val="00C534E6"/>
    <w:rsid w:val="00C53DAA"/>
    <w:rsid w:val="00C556F6"/>
    <w:rsid w:val="00C5724F"/>
    <w:rsid w:val="00C5739F"/>
    <w:rsid w:val="00C57CF0"/>
    <w:rsid w:val="00C60A32"/>
    <w:rsid w:val="00C61C44"/>
    <w:rsid w:val="00C63557"/>
    <w:rsid w:val="00C6493E"/>
    <w:rsid w:val="00C649BD"/>
    <w:rsid w:val="00C652D1"/>
    <w:rsid w:val="00C654EF"/>
    <w:rsid w:val="00C65891"/>
    <w:rsid w:val="00C66AC9"/>
    <w:rsid w:val="00C674CB"/>
    <w:rsid w:val="00C6762C"/>
    <w:rsid w:val="00C6799E"/>
    <w:rsid w:val="00C701EC"/>
    <w:rsid w:val="00C7083B"/>
    <w:rsid w:val="00C71DBE"/>
    <w:rsid w:val="00C724D3"/>
    <w:rsid w:val="00C72951"/>
    <w:rsid w:val="00C7322A"/>
    <w:rsid w:val="00C7396E"/>
    <w:rsid w:val="00C73F28"/>
    <w:rsid w:val="00C73F97"/>
    <w:rsid w:val="00C74ABC"/>
    <w:rsid w:val="00C74BD8"/>
    <w:rsid w:val="00C75FCC"/>
    <w:rsid w:val="00C76B01"/>
    <w:rsid w:val="00C77093"/>
    <w:rsid w:val="00C77DD9"/>
    <w:rsid w:val="00C80826"/>
    <w:rsid w:val="00C8148F"/>
    <w:rsid w:val="00C8271F"/>
    <w:rsid w:val="00C83BE6"/>
    <w:rsid w:val="00C84269"/>
    <w:rsid w:val="00C84610"/>
    <w:rsid w:val="00C84805"/>
    <w:rsid w:val="00C84C18"/>
    <w:rsid w:val="00C85354"/>
    <w:rsid w:val="00C855C8"/>
    <w:rsid w:val="00C85FD7"/>
    <w:rsid w:val="00C86034"/>
    <w:rsid w:val="00C86723"/>
    <w:rsid w:val="00C86ABA"/>
    <w:rsid w:val="00C87B12"/>
    <w:rsid w:val="00C90716"/>
    <w:rsid w:val="00C90879"/>
    <w:rsid w:val="00C90D0B"/>
    <w:rsid w:val="00C9205C"/>
    <w:rsid w:val="00C93AE7"/>
    <w:rsid w:val="00C940DC"/>
    <w:rsid w:val="00C943F3"/>
    <w:rsid w:val="00C944CE"/>
    <w:rsid w:val="00C96514"/>
    <w:rsid w:val="00C9786F"/>
    <w:rsid w:val="00C979A3"/>
    <w:rsid w:val="00CA08C6"/>
    <w:rsid w:val="00CA0A77"/>
    <w:rsid w:val="00CA0C91"/>
    <w:rsid w:val="00CA1E50"/>
    <w:rsid w:val="00CA210E"/>
    <w:rsid w:val="00CA2729"/>
    <w:rsid w:val="00CA3029"/>
    <w:rsid w:val="00CA302F"/>
    <w:rsid w:val="00CA3057"/>
    <w:rsid w:val="00CA45F8"/>
    <w:rsid w:val="00CA4B60"/>
    <w:rsid w:val="00CA4CF7"/>
    <w:rsid w:val="00CA4FC6"/>
    <w:rsid w:val="00CA53A2"/>
    <w:rsid w:val="00CA6417"/>
    <w:rsid w:val="00CA7160"/>
    <w:rsid w:val="00CB0305"/>
    <w:rsid w:val="00CB0843"/>
    <w:rsid w:val="00CB1528"/>
    <w:rsid w:val="00CB1CC2"/>
    <w:rsid w:val="00CB2381"/>
    <w:rsid w:val="00CB33C7"/>
    <w:rsid w:val="00CB3F6F"/>
    <w:rsid w:val="00CB5AFF"/>
    <w:rsid w:val="00CB6A60"/>
    <w:rsid w:val="00CB6DA7"/>
    <w:rsid w:val="00CB7A02"/>
    <w:rsid w:val="00CB7E4C"/>
    <w:rsid w:val="00CC0E21"/>
    <w:rsid w:val="00CC13D4"/>
    <w:rsid w:val="00CC159D"/>
    <w:rsid w:val="00CC25B4"/>
    <w:rsid w:val="00CC27C5"/>
    <w:rsid w:val="00CC3D8F"/>
    <w:rsid w:val="00CC439C"/>
    <w:rsid w:val="00CC55E9"/>
    <w:rsid w:val="00CC5D99"/>
    <w:rsid w:val="00CC5F88"/>
    <w:rsid w:val="00CC6039"/>
    <w:rsid w:val="00CC64FE"/>
    <w:rsid w:val="00CC65D7"/>
    <w:rsid w:val="00CC69C8"/>
    <w:rsid w:val="00CC77A2"/>
    <w:rsid w:val="00CD1096"/>
    <w:rsid w:val="00CD2397"/>
    <w:rsid w:val="00CD2B4F"/>
    <w:rsid w:val="00CD307E"/>
    <w:rsid w:val="00CD43D9"/>
    <w:rsid w:val="00CD4562"/>
    <w:rsid w:val="00CD501C"/>
    <w:rsid w:val="00CD5D86"/>
    <w:rsid w:val="00CD60CC"/>
    <w:rsid w:val="00CD629F"/>
    <w:rsid w:val="00CD683F"/>
    <w:rsid w:val="00CD6A03"/>
    <w:rsid w:val="00CD6A1B"/>
    <w:rsid w:val="00CD7BFA"/>
    <w:rsid w:val="00CE0A7F"/>
    <w:rsid w:val="00CE13FB"/>
    <w:rsid w:val="00CE1718"/>
    <w:rsid w:val="00CE2356"/>
    <w:rsid w:val="00CE2DDD"/>
    <w:rsid w:val="00CE345C"/>
    <w:rsid w:val="00CE346B"/>
    <w:rsid w:val="00CE4299"/>
    <w:rsid w:val="00CE52D0"/>
    <w:rsid w:val="00CE569E"/>
    <w:rsid w:val="00CF0203"/>
    <w:rsid w:val="00CF0985"/>
    <w:rsid w:val="00CF1FAB"/>
    <w:rsid w:val="00CF2BEC"/>
    <w:rsid w:val="00CF36EE"/>
    <w:rsid w:val="00CF4156"/>
    <w:rsid w:val="00CF449B"/>
    <w:rsid w:val="00CF454B"/>
    <w:rsid w:val="00CF5020"/>
    <w:rsid w:val="00CF6A3B"/>
    <w:rsid w:val="00D0036C"/>
    <w:rsid w:val="00D015FA"/>
    <w:rsid w:val="00D025D1"/>
    <w:rsid w:val="00D02E22"/>
    <w:rsid w:val="00D03D00"/>
    <w:rsid w:val="00D0431D"/>
    <w:rsid w:val="00D05985"/>
    <w:rsid w:val="00D05C30"/>
    <w:rsid w:val="00D07785"/>
    <w:rsid w:val="00D10052"/>
    <w:rsid w:val="00D10107"/>
    <w:rsid w:val="00D103D9"/>
    <w:rsid w:val="00D10E6F"/>
    <w:rsid w:val="00D1101C"/>
    <w:rsid w:val="00D1116F"/>
    <w:rsid w:val="00D11359"/>
    <w:rsid w:val="00D11FEC"/>
    <w:rsid w:val="00D13073"/>
    <w:rsid w:val="00D1477E"/>
    <w:rsid w:val="00D14F84"/>
    <w:rsid w:val="00D16AB6"/>
    <w:rsid w:val="00D16CDF"/>
    <w:rsid w:val="00D17034"/>
    <w:rsid w:val="00D17648"/>
    <w:rsid w:val="00D20F7A"/>
    <w:rsid w:val="00D21A6A"/>
    <w:rsid w:val="00D223AC"/>
    <w:rsid w:val="00D224F8"/>
    <w:rsid w:val="00D233AB"/>
    <w:rsid w:val="00D23B83"/>
    <w:rsid w:val="00D23EE0"/>
    <w:rsid w:val="00D248C2"/>
    <w:rsid w:val="00D25A5C"/>
    <w:rsid w:val="00D26242"/>
    <w:rsid w:val="00D26ACD"/>
    <w:rsid w:val="00D27EC4"/>
    <w:rsid w:val="00D304C3"/>
    <w:rsid w:val="00D3188C"/>
    <w:rsid w:val="00D31DCA"/>
    <w:rsid w:val="00D329DC"/>
    <w:rsid w:val="00D33DC8"/>
    <w:rsid w:val="00D3446C"/>
    <w:rsid w:val="00D34AFE"/>
    <w:rsid w:val="00D34E62"/>
    <w:rsid w:val="00D34F0C"/>
    <w:rsid w:val="00D34F17"/>
    <w:rsid w:val="00D35F9B"/>
    <w:rsid w:val="00D363B5"/>
    <w:rsid w:val="00D3659D"/>
    <w:rsid w:val="00D36B69"/>
    <w:rsid w:val="00D403C8"/>
    <w:rsid w:val="00D40681"/>
    <w:rsid w:val="00D408DD"/>
    <w:rsid w:val="00D431C8"/>
    <w:rsid w:val="00D45D72"/>
    <w:rsid w:val="00D4668B"/>
    <w:rsid w:val="00D46BBA"/>
    <w:rsid w:val="00D47463"/>
    <w:rsid w:val="00D513F0"/>
    <w:rsid w:val="00D517EC"/>
    <w:rsid w:val="00D520E4"/>
    <w:rsid w:val="00D524FE"/>
    <w:rsid w:val="00D52613"/>
    <w:rsid w:val="00D53A38"/>
    <w:rsid w:val="00D53B9C"/>
    <w:rsid w:val="00D54B8A"/>
    <w:rsid w:val="00D54E7C"/>
    <w:rsid w:val="00D55F44"/>
    <w:rsid w:val="00D56045"/>
    <w:rsid w:val="00D56624"/>
    <w:rsid w:val="00D56A66"/>
    <w:rsid w:val="00D56B43"/>
    <w:rsid w:val="00D575DD"/>
    <w:rsid w:val="00D57DFA"/>
    <w:rsid w:val="00D612F8"/>
    <w:rsid w:val="00D6243C"/>
    <w:rsid w:val="00D62B36"/>
    <w:rsid w:val="00D65FAC"/>
    <w:rsid w:val="00D664D5"/>
    <w:rsid w:val="00D67B0D"/>
    <w:rsid w:val="00D67E11"/>
    <w:rsid w:val="00D67FA5"/>
    <w:rsid w:val="00D67FCF"/>
    <w:rsid w:val="00D700A3"/>
    <w:rsid w:val="00D70312"/>
    <w:rsid w:val="00D7051A"/>
    <w:rsid w:val="00D705AF"/>
    <w:rsid w:val="00D709CE"/>
    <w:rsid w:val="00D70EB7"/>
    <w:rsid w:val="00D71F73"/>
    <w:rsid w:val="00D75B54"/>
    <w:rsid w:val="00D7650A"/>
    <w:rsid w:val="00D77693"/>
    <w:rsid w:val="00D80030"/>
    <w:rsid w:val="00D8016D"/>
    <w:rsid w:val="00D80786"/>
    <w:rsid w:val="00D80BC6"/>
    <w:rsid w:val="00D81CAB"/>
    <w:rsid w:val="00D81DA9"/>
    <w:rsid w:val="00D8201A"/>
    <w:rsid w:val="00D82AB7"/>
    <w:rsid w:val="00D83141"/>
    <w:rsid w:val="00D8576F"/>
    <w:rsid w:val="00D859CE"/>
    <w:rsid w:val="00D8677F"/>
    <w:rsid w:val="00D877CC"/>
    <w:rsid w:val="00D8791D"/>
    <w:rsid w:val="00D904D8"/>
    <w:rsid w:val="00D90DA6"/>
    <w:rsid w:val="00D913FF"/>
    <w:rsid w:val="00D92CD5"/>
    <w:rsid w:val="00D94654"/>
    <w:rsid w:val="00D947E1"/>
    <w:rsid w:val="00D97466"/>
    <w:rsid w:val="00D97F0C"/>
    <w:rsid w:val="00DA08EC"/>
    <w:rsid w:val="00DA1AA1"/>
    <w:rsid w:val="00DA2266"/>
    <w:rsid w:val="00DA34C3"/>
    <w:rsid w:val="00DA3A86"/>
    <w:rsid w:val="00DA3B58"/>
    <w:rsid w:val="00DA4C32"/>
    <w:rsid w:val="00DA5503"/>
    <w:rsid w:val="00DA663D"/>
    <w:rsid w:val="00DA6C5F"/>
    <w:rsid w:val="00DA75CA"/>
    <w:rsid w:val="00DB01B5"/>
    <w:rsid w:val="00DB06C7"/>
    <w:rsid w:val="00DB0E90"/>
    <w:rsid w:val="00DB1897"/>
    <w:rsid w:val="00DB3765"/>
    <w:rsid w:val="00DB4920"/>
    <w:rsid w:val="00DB4EA2"/>
    <w:rsid w:val="00DB5574"/>
    <w:rsid w:val="00DB5EA4"/>
    <w:rsid w:val="00DB6146"/>
    <w:rsid w:val="00DB7637"/>
    <w:rsid w:val="00DB77BE"/>
    <w:rsid w:val="00DC0ACF"/>
    <w:rsid w:val="00DC1484"/>
    <w:rsid w:val="00DC2500"/>
    <w:rsid w:val="00DC4B2B"/>
    <w:rsid w:val="00DC4F72"/>
    <w:rsid w:val="00DC5E14"/>
    <w:rsid w:val="00DC5E5A"/>
    <w:rsid w:val="00DC77DC"/>
    <w:rsid w:val="00DD0188"/>
    <w:rsid w:val="00DD0453"/>
    <w:rsid w:val="00DD0C2C"/>
    <w:rsid w:val="00DD0D85"/>
    <w:rsid w:val="00DD1514"/>
    <w:rsid w:val="00DD19DE"/>
    <w:rsid w:val="00DD1CB1"/>
    <w:rsid w:val="00DD1D0F"/>
    <w:rsid w:val="00DD26F8"/>
    <w:rsid w:val="00DD28BC"/>
    <w:rsid w:val="00DD354A"/>
    <w:rsid w:val="00DD4220"/>
    <w:rsid w:val="00DD5BEA"/>
    <w:rsid w:val="00DD616B"/>
    <w:rsid w:val="00DD6485"/>
    <w:rsid w:val="00DD77AA"/>
    <w:rsid w:val="00DE01D3"/>
    <w:rsid w:val="00DE1BE3"/>
    <w:rsid w:val="00DE2AAF"/>
    <w:rsid w:val="00DE31F0"/>
    <w:rsid w:val="00DE3D1C"/>
    <w:rsid w:val="00DE50F2"/>
    <w:rsid w:val="00DE5229"/>
    <w:rsid w:val="00DE76FD"/>
    <w:rsid w:val="00DE7E2C"/>
    <w:rsid w:val="00DF0C9A"/>
    <w:rsid w:val="00DF0E8B"/>
    <w:rsid w:val="00DF0F9D"/>
    <w:rsid w:val="00DF107D"/>
    <w:rsid w:val="00DF1738"/>
    <w:rsid w:val="00DF1C5A"/>
    <w:rsid w:val="00DF1EF0"/>
    <w:rsid w:val="00DF2B97"/>
    <w:rsid w:val="00DF2C47"/>
    <w:rsid w:val="00DF2D1B"/>
    <w:rsid w:val="00DF3316"/>
    <w:rsid w:val="00DF4A3E"/>
    <w:rsid w:val="00DF4E7F"/>
    <w:rsid w:val="00DF507C"/>
    <w:rsid w:val="00DF52D8"/>
    <w:rsid w:val="00DF7A46"/>
    <w:rsid w:val="00DF7CC2"/>
    <w:rsid w:val="00E00DF0"/>
    <w:rsid w:val="00E01C41"/>
    <w:rsid w:val="00E02056"/>
    <w:rsid w:val="00E0227D"/>
    <w:rsid w:val="00E037E4"/>
    <w:rsid w:val="00E040EC"/>
    <w:rsid w:val="00E04711"/>
    <w:rsid w:val="00E04ABF"/>
    <w:rsid w:val="00E04B84"/>
    <w:rsid w:val="00E059CD"/>
    <w:rsid w:val="00E06466"/>
    <w:rsid w:val="00E06835"/>
    <w:rsid w:val="00E06915"/>
    <w:rsid w:val="00E06D47"/>
    <w:rsid w:val="00E06FDA"/>
    <w:rsid w:val="00E0793B"/>
    <w:rsid w:val="00E10E0F"/>
    <w:rsid w:val="00E12092"/>
    <w:rsid w:val="00E12B74"/>
    <w:rsid w:val="00E13E08"/>
    <w:rsid w:val="00E14E4C"/>
    <w:rsid w:val="00E155EC"/>
    <w:rsid w:val="00E157D3"/>
    <w:rsid w:val="00E15B3E"/>
    <w:rsid w:val="00E160A5"/>
    <w:rsid w:val="00E1625A"/>
    <w:rsid w:val="00E1686D"/>
    <w:rsid w:val="00E16B99"/>
    <w:rsid w:val="00E1713D"/>
    <w:rsid w:val="00E173BC"/>
    <w:rsid w:val="00E179F0"/>
    <w:rsid w:val="00E17E1F"/>
    <w:rsid w:val="00E20A43"/>
    <w:rsid w:val="00E2211C"/>
    <w:rsid w:val="00E22E75"/>
    <w:rsid w:val="00E23272"/>
    <w:rsid w:val="00E23566"/>
    <w:rsid w:val="00E23898"/>
    <w:rsid w:val="00E2478F"/>
    <w:rsid w:val="00E25204"/>
    <w:rsid w:val="00E25B50"/>
    <w:rsid w:val="00E27D33"/>
    <w:rsid w:val="00E30F5D"/>
    <w:rsid w:val="00E311D8"/>
    <w:rsid w:val="00E319F1"/>
    <w:rsid w:val="00E320BC"/>
    <w:rsid w:val="00E322D4"/>
    <w:rsid w:val="00E32D86"/>
    <w:rsid w:val="00E33001"/>
    <w:rsid w:val="00E331C8"/>
    <w:rsid w:val="00E3344C"/>
    <w:rsid w:val="00E334DF"/>
    <w:rsid w:val="00E3386B"/>
    <w:rsid w:val="00E33CD2"/>
    <w:rsid w:val="00E33E09"/>
    <w:rsid w:val="00E345DC"/>
    <w:rsid w:val="00E34944"/>
    <w:rsid w:val="00E34D36"/>
    <w:rsid w:val="00E409CF"/>
    <w:rsid w:val="00E40A47"/>
    <w:rsid w:val="00E40E90"/>
    <w:rsid w:val="00E412E9"/>
    <w:rsid w:val="00E41972"/>
    <w:rsid w:val="00E41EE8"/>
    <w:rsid w:val="00E41FFD"/>
    <w:rsid w:val="00E4284A"/>
    <w:rsid w:val="00E42DA7"/>
    <w:rsid w:val="00E431EE"/>
    <w:rsid w:val="00E436FE"/>
    <w:rsid w:val="00E44516"/>
    <w:rsid w:val="00E44ED8"/>
    <w:rsid w:val="00E4540D"/>
    <w:rsid w:val="00E45C7E"/>
    <w:rsid w:val="00E46108"/>
    <w:rsid w:val="00E463CE"/>
    <w:rsid w:val="00E46437"/>
    <w:rsid w:val="00E46B9F"/>
    <w:rsid w:val="00E50319"/>
    <w:rsid w:val="00E50EA5"/>
    <w:rsid w:val="00E50F95"/>
    <w:rsid w:val="00E510C6"/>
    <w:rsid w:val="00E516D1"/>
    <w:rsid w:val="00E5266A"/>
    <w:rsid w:val="00E529A1"/>
    <w:rsid w:val="00E52D02"/>
    <w:rsid w:val="00E531EB"/>
    <w:rsid w:val="00E54874"/>
    <w:rsid w:val="00E54B6F"/>
    <w:rsid w:val="00E5502B"/>
    <w:rsid w:val="00E55ACA"/>
    <w:rsid w:val="00E5731D"/>
    <w:rsid w:val="00E5767D"/>
    <w:rsid w:val="00E57B74"/>
    <w:rsid w:val="00E602D8"/>
    <w:rsid w:val="00E619B4"/>
    <w:rsid w:val="00E63053"/>
    <w:rsid w:val="00E65647"/>
    <w:rsid w:val="00E65BC6"/>
    <w:rsid w:val="00E661FF"/>
    <w:rsid w:val="00E72238"/>
    <w:rsid w:val="00E726EB"/>
    <w:rsid w:val="00E72CF1"/>
    <w:rsid w:val="00E73408"/>
    <w:rsid w:val="00E73A51"/>
    <w:rsid w:val="00E73B13"/>
    <w:rsid w:val="00E74165"/>
    <w:rsid w:val="00E750E2"/>
    <w:rsid w:val="00E752B0"/>
    <w:rsid w:val="00E7548C"/>
    <w:rsid w:val="00E76599"/>
    <w:rsid w:val="00E775E3"/>
    <w:rsid w:val="00E80B52"/>
    <w:rsid w:val="00E8178E"/>
    <w:rsid w:val="00E81ACA"/>
    <w:rsid w:val="00E8220A"/>
    <w:rsid w:val="00E82330"/>
    <w:rsid w:val="00E824C3"/>
    <w:rsid w:val="00E82B3D"/>
    <w:rsid w:val="00E83364"/>
    <w:rsid w:val="00E840B3"/>
    <w:rsid w:val="00E84149"/>
    <w:rsid w:val="00E84A75"/>
    <w:rsid w:val="00E84B5B"/>
    <w:rsid w:val="00E84D10"/>
    <w:rsid w:val="00E84DE5"/>
    <w:rsid w:val="00E8629F"/>
    <w:rsid w:val="00E8672A"/>
    <w:rsid w:val="00E870EA"/>
    <w:rsid w:val="00E90CBF"/>
    <w:rsid w:val="00E90E57"/>
    <w:rsid w:val="00E91008"/>
    <w:rsid w:val="00E92DE7"/>
    <w:rsid w:val="00E9374E"/>
    <w:rsid w:val="00E943D1"/>
    <w:rsid w:val="00E949D1"/>
    <w:rsid w:val="00E94F54"/>
    <w:rsid w:val="00E94FD0"/>
    <w:rsid w:val="00E958EC"/>
    <w:rsid w:val="00E97AD5"/>
    <w:rsid w:val="00EA0468"/>
    <w:rsid w:val="00EA0DAF"/>
    <w:rsid w:val="00EA1111"/>
    <w:rsid w:val="00EA24DE"/>
    <w:rsid w:val="00EA25AE"/>
    <w:rsid w:val="00EA35A5"/>
    <w:rsid w:val="00EA3B4F"/>
    <w:rsid w:val="00EA3C24"/>
    <w:rsid w:val="00EA3F46"/>
    <w:rsid w:val="00EA460D"/>
    <w:rsid w:val="00EA4FC9"/>
    <w:rsid w:val="00EA62B0"/>
    <w:rsid w:val="00EA73DF"/>
    <w:rsid w:val="00EA7407"/>
    <w:rsid w:val="00EB0067"/>
    <w:rsid w:val="00EB0AEA"/>
    <w:rsid w:val="00EB1F36"/>
    <w:rsid w:val="00EB295F"/>
    <w:rsid w:val="00EB2F54"/>
    <w:rsid w:val="00EB35D3"/>
    <w:rsid w:val="00EB3A7D"/>
    <w:rsid w:val="00EB3AE0"/>
    <w:rsid w:val="00EB3F59"/>
    <w:rsid w:val="00EB50FD"/>
    <w:rsid w:val="00EB5363"/>
    <w:rsid w:val="00EB5E20"/>
    <w:rsid w:val="00EB61AE"/>
    <w:rsid w:val="00EB69AC"/>
    <w:rsid w:val="00EB73BE"/>
    <w:rsid w:val="00EC2F7C"/>
    <w:rsid w:val="00EC322D"/>
    <w:rsid w:val="00EC41A3"/>
    <w:rsid w:val="00EC43E3"/>
    <w:rsid w:val="00EC4905"/>
    <w:rsid w:val="00EC649C"/>
    <w:rsid w:val="00EC7237"/>
    <w:rsid w:val="00EC781B"/>
    <w:rsid w:val="00ED1D1A"/>
    <w:rsid w:val="00ED1FD0"/>
    <w:rsid w:val="00ED383A"/>
    <w:rsid w:val="00ED47E8"/>
    <w:rsid w:val="00ED5B37"/>
    <w:rsid w:val="00ED5ED0"/>
    <w:rsid w:val="00ED6A40"/>
    <w:rsid w:val="00ED6E1C"/>
    <w:rsid w:val="00EE1080"/>
    <w:rsid w:val="00EE2B1F"/>
    <w:rsid w:val="00EE2D74"/>
    <w:rsid w:val="00EE3789"/>
    <w:rsid w:val="00EE452A"/>
    <w:rsid w:val="00EE486E"/>
    <w:rsid w:val="00EE50A1"/>
    <w:rsid w:val="00EE5C67"/>
    <w:rsid w:val="00EE6705"/>
    <w:rsid w:val="00EE675E"/>
    <w:rsid w:val="00EE77C3"/>
    <w:rsid w:val="00EF0575"/>
    <w:rsid w:val="00EF066F"/>
    <w:rsid w:val="00EF1177"/>
    <w:rsid w:val="00EF1EC5"/>
    <w:rsid w:val="00EF2322"/>
    <w:rsid w:val="00EF232D"/>
    <w:rsid w:val="00EF26BC"/>
    <w:rsid w:val="00EF48E6"/>
    <w:rsid w:val="00EF4C88"/>
    <w:rsid w:val="00EF4D81"/>
    <w:rsid w:val="00EF532F"/>
    <w:rsid w:val="00EF55EB"/>
    <w:rsid w:val="00EF5920"/>
    <w:rsid w:val="00EF5E5F"/>
    <w:rsid w:val="00EF5E61"/>
    <w:rsid w:val="00EF638C"/>
    <w:rsid w:val="00EF77AD"/>
    <w:rsid w:val="00F00DCC"/>
    <w:rsid w:val="00F0156F"/>
    <w:rsid w:val="00F029E3"/>
    <w:rsid w:val="00F04B22"/>
    <w:rsid w:val="00F0598A"/>
    <w:rsid w:val="00F05AC8"/>
    <w:rsid w:val="00F05CF8"/>
    <w:rsid w:val="00F066F7"/>
    <w:rsid w:val="00F06F9F"/>
    <w:rsid w:val="00F0709A"/>
    <w:rsid w:val="00F07167"/>
    <w:rsid w:val="00F072D8"/>
    <w:rsid w:val="00F07CE0"/>
    <w:rsid w:val="00F10457"/>
    <w:rsid w:val="00F115F5"/>
    <w:rsid w:val="00F11602"/>
    <w:rsid w:val="00F11766"/>
    <w:rsid w:val="00F13D05"/>
    <w:rsid w:val="00F1679D"/>
    <w:rsid w:val="00F1682C"/>
    <w:rsid w:val="00F17C5C"/>
    <w:rsid w:val="00F20B1E"/>
    <w:rsid w:val="00F20B91"/>
    <w:rsid w:val="00F21139"/>
    <w:rsid w:val="00F211D7"/>
    <w:rsid w:val="00F216E1"/>
    <w:rsid w:val="00F23516"/>
    <w:rsid w:val="00F23766"/>
    <w:rsid w:val="00F248EC"/>
    <w:rsid w:val="00F24B8B"/>
    <w:rsid w:val="00F24CE8"/>
    <w:rsid w:val="00F24EFB"/>
    <w:rsid w:val="00F25264"/>
    <w:rsid w:val="00F263D4"/>
    <w:rsid w:val="00F2776B"/>
    <w:rsid w:val="00F27846"/>
    <w:rsid w:val="00F27C0A"/>
    <w:rsid w:val="00F30D2E"/>
    <w:rsid w:val="00F31B2D"/>
    <w:rsid w:val="00F31F9B"/>
    <w:rsid w:val="00F32D99"/>
    <w:rsid w:val="00F336DF"/>
    <w:rsid w:val="00F33930"/>
    <w:rsid w:val="00F35387"/>
    <w:rsid w:val="00F35516"/>
    <w:rsid w:val="00F35790"/>
    <w:rsid w:val="00F35D96"/>
    <w:rsid w:val="00F36977"/>
    <w:rsid w:val="00F37603"/>
    <w:rsid w:val="00F40F78"/>
    <w:rsid w:val="00F4136D"/>
    <w:rsid w:val="00F419BD"/>
    <w:rsid w:val="00F41B02"/>
    <w:rsid w:val="00F41B7C"/>
    <w:rsid w:val="00F4212E"/>
    <w:rsid w:val="00F42A0F"/>
    <w:rsid w:val="00F42C20"/>
    <w:rsid w:val="00F43E34"/>
    <w:rsid w:val="00F44050"/>
    <w:rsid w:val="00F44ADF"/>
    <w:rsid w:val="00F45D82"/>
    <w:rsid w:val="00F45E72"/>
    <w:rsid w:val="00F46F06"/>
    <w:rsid w:val="00F505D9"/>
    <w:rsid w:val="00F529A4"/>
    <w:rsid w:val="00F52B09"/>
    <w:rsid w:val="00F53053"/>
    <w:rsid w:val="00F53242"/>
    <w:rsid w:val="00F535A2"/>
    <w:rsid w:val="00F53EDC"/>
    <w:rsid w:val="00F53FE2"/>
    <w:rsid w:val="00F54CBE"/>
    <w:rsid w:val="00F56ECB"/>
    <w:rsid w:val="00F575FF"/>
    <w:rsid w:val="00F61744"/>
    <w:rsid w:val="00F618EF"/>
    <w:rsid w:val="00F63566"/>
    <w:rsid w:val="00F63B3F"/>
    <w:rsid w:val="00F648DB"/>
    <w:rsid w:val="00F64C9B"/>
    <w:rsid w:val="00F65582"/>
    <w:rsid w:val="00F65606"/>
    <w:rsid w:val="00F65B01"/>
    <w:rsid w:val="00F66192"/>
    <w:rsid w:val="00F66E75"/>
    <w:rsid w:val="00F67D05"/>
    <w:rsid w:val="00F70C16"/>
    <w:rsid w:val="00F71EFD"/>
    <w:rsid w:val="00F72A5A"/>
    <w:rsid w:val="00F72DAB"/>
    <w:rsid w:val="00F72E98"/>
    <w:rsid w:val="00F73966"/>
    <w:rsid w:val="00F75E2B"/>
    <w:rsid w:val="00F775A7"/>
    <w:rsid w:val="00F779FE"/>
    <w:rsid w:val="00F77EB0"/>
    <w:rsid w:val="00F77FA4"/>
    <w:rsid w:val="00F82495"/>
    <w:rsid w:val="00F832FD"/>
    <w:rsid w:val="00F83310"/>
    <w:rsid w:val="00F83DF5"/>
    <w:rsid w:val="00F84F9D"/>
    <w:rsid w:val="00F85AD8"/>
    <w:rsid w:val="00F87CDD"/>
    <w:rsid w:val="00F90385"/>
    <w:rsid w:val="00F916C0"/>
    <w:rsid w:val="00F91A74"/>
    <w:rsid w:val="00F92A37"/>
    <w:rsid w:val="00F933F0"/>
    <w:rsid w:val="00F937A3"/>
    <w:rsid w:val="00F93838"/>
    <w:rsid w:val="00F93A88"/>
    <w:rsid w:val="00F94636"/>
    <w:rsid w:val="00F94715"/>
    <w:rsid w:val="00F964FF"/>
    <w:rsid w:val="00F96A3D"/>
    <w:rsid w:val="00FA1E7F"/>
    <w:rsid w:val="00FA2282"/>
    <w:rsid w:val="00FA240D"/>
    <w:rsid w:val="00FA3702"/>
    <w:rsid w:val="00FA3B2F"/>
    <w:rsid w:val="00FA4718"/>
    <w:rsid w:val="00FA5157"/>
    <w:rsid w:val="00FA5748"/>
    <w:rsid w:val="00FA5848"/>
    <w:rsid w:val="00FA6899"/>
    <w:rsid w:val="00FA7C19"/>
    <w:rsid w:val="00FA7EF0"/>
    <w:rsid w:val="00FA7F3D"/>
    <w:rsid w:val="00FB056B"/>
    <w:rsid w:val="00FB1422"/>
    <w:rsid w:val="00FB2A6F"/>
    <w:rsid w:val="00FB2DE1"/>
    <w:rsid w:val="00FB2E7A"/>
    <w:rsid w:val="00FB38D8"/>
    <w:rsid w:val="00FB4290"/>
    <w:rsid w:val="00FB4D03"/>
    <w:rsid w:val="00FB5004"/>
    <w:rsid w:val="00FB591B"/>
    <w:rsid w:val="00FB5E46"/>
    <w:rsid w:val="00FB6272"/>
    <w:rsid w:val="00FC037C"/>
    <w:rsid w:val="00FC051F"/>
    <w:rsid w:val="00FC0561"/>
    <w:rsid w:val="00FC06FF"/>
    <w:rsid w:val="00FC0EE2"/>
    <w:rsid w:val="00FC1155"/>
    <w:rsid w:val="00FC1F0A"/>
    <w:rsid w:val="00FC27A6"/>
    <w:rsid w:val="00FC45F4"/>
    <w:rsid w:val="00FC4B9B"/>
    <w:rsid w:val="00FC4BBA"/>
    <w:rsid w:val="00FC580D"/>
    <w:rsid w:val="00FC59CC"/>
    <w:rsid w:val="00FC66E4"/>
    <w:rsid w:val="00FC699B"/>
    <w:rsid w:val="00FC69B4"/>
    <w:rsid w:val="00FC6CE5"/>
    <w:rsid w:val="00FC77B3"/>
    <w:rsid w:val="00FC7BC4"/>
    <w:rsid w:val="00FC7DA1"/>
    <w:rsid w:val="00FD0694"/>
    <w:rsid w:val="00FD25BE"/>
    <w:rsid w:val="00FD2E70"/>
    <w:rsid w:val="00FD326E"/>
    <w:rsid w:val="00FD3E5A"/>
    <w:rsid w:val="00FD421C"/>
    <w:rsid w:val="00FD43F4"/>
    <w:rsid w:val="00FD7AA7"/>
    <w:rsid w:val="00FD7EE3"/>
    <w:rsid w:val="00FD7FAA"/>
    <w:rsid w:val="00FE023C"/>
    <w:rsid w:val="00FE0AFE"/>
    <w:rsid w:val="00FE1C3C"/>
    <w:rsid w:val="00FE1E89"/>
    <w:rsid w:val="00FE490F"/>
    <w:rsid w:val="00FE4B96"/>
    <w:rsid w:val="00FE5F06"/>
    <w:rsid w:val="00FF0F0B"/>
    <w:rsid w:val="00FF1939"/>
    <w:rsid w:val="00FF1FCB"/>
    <w:rsid w:val="00FF3FAE"/>
    <w:rsid w:val="00FF52D4"/>
    <w:rsid w:val="00FF56DD"/>
    <w:rsid w:val="00FF5702"/>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13100B3-7342-4B7F-8020-62870245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42280C"/>
    <w:pPr>
      <w:spacing w:before="100" w:beforeAutospacing="1" w:after="100" w:afterAutospacing="1"/>
    </w:pPr>
    <w:rPr>
      <w:rFonts w:eastAsia="Times New Roman"/>
      <w:sz w:val="24"/>
      <w:szCs w:val="24"/>
      <w:lang w:val="en-SE" w:eastAsia="en-SE"/>
    </w:rPr>
  </w:style>
  <w:style w:type="character" w:customStyle="1" w:styleId="cf11">
    <w:name w:val="cf11"/>
    <w:basedOn w:val="DefaultParagraphFont"/>
    <w:rsid w:val="0042280C"/>
    <w:rPr>
      <w:rFonts w:ascii="Segoe UI" w:hAnsi="Segoe UI" w:cs="Segoe UI" w:hint="default"/>
      <w:i/>
      <w:iCs/>
      <w:sz w:val="18"/>
      <w:szCs w:val="18"/>
    </w:rPr>
  </w:style>
  <w:style w:type="character" w:customStyle="1" w:styleId="cf31">
    <w:name w:val="cf31"/>
    <w:basedOn w:val="DefaultParagraphFont"/>
    <w:rsid w:val="0042280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56528330">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950.zip" TargetMode="External"/><Relationship Id="rId18" Type="http://schemas.openxmlformats.org/officeDocument/2006/relationships/hyperlink" Target="https://www.3gpp.org/ftp/tsg_ran/WG4_Radio/TSGR4_110bis/Docs/R4-2405884.zip" TargetMode="External"/><Relationship Id="rId26" Type="http://schemas.openxmlformats.org/officeDocument/2006/relationships/hyperlink" Target="https://www.3gpp.org/ftp/TSG_RAN/WG4_Radio/TSGR4_110bis/Docs/R4-240442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bis/Docs/R4-2405579.zip" TargetMode="External"/><Relationship Id="rId7" Type="http://schemas.openxmlformats.org/officeDocument/2006/relationships/styles" Target="styles.xml"/><Relationship Id="rId12" Type="http://schemas.openxmlformats.org/officeDocument/2006/relationships/hyperlink" Target="https://www.3gpp.org/ftp/TSG_RAN/WG4_Radio/TSGR4_110bis/Docs/R4-2405196.zip" TargetMode="External"/><Relationship Id="rId17" Type="http://schemas.openxmlformats.org/officeDocument/2006/relationships/hyperlink" Target="https://www.3gpp.org/ftp/tsg_ran/WG4_Radio/TSGR4_110bis/Docs/R4-2405578.zip" TargetMode="External"/><Relationship Id="rId25" Type="http://schemas.openxmlformats.org/officeDocument/2006/relationships/hyperlink" Target="https://www.3gpp.org/ftp/TSG_RAN/WG4_Radio/TSGR4_110bis/Docs/R4-240581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10bis/Docs/R4-2405506.zip" TargetMode="External"/><Relationship Id="rId20" Type="http://schemas.openxmlformats.org/officeDocument/2006/relationships/hyperlink" Target="https://www.3gpp.org/ftp/TSG_RAN/WG4_Radio/TSGR4_110bis/Docs/R4-2405508.zip" TargetMode="External"/><Relationship Id="rId29" Type="http://schemas.openxmlformats.org/officeDocument/2006/relationships/hyperlink" Target="https://www.3gpp.org/ftp/tsg_ran/WG4_Radio/TSGR4_110bis/Docs/R4-240551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bis/Docs/R4-2405581.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10bis/Docs/R4-2405577.zip" TargetMode="External"/><Relationship Id="rId23" Type="http://schemas.openxmlformats.org/officeDocument/2006/relationships/hyperlink" Target="https://www.3gpp.org/ftp/TSG_RAN/WG4_Radio/TSGR4_110bis/Docs/R4-2405510.zip" TargetMode="External"/><Relationship Id="rId28" Type="http://schemas.openxmlformats.org/officeDocument/2006/relationships/hyperlink" Target="https://www.3gpp.org/ftp/TSG_RAN/WG4_Radio/TSGR4_110bis/Docs/R4-2405582.zip" TargetMode="External"/><Relationship Id="rId10" Type="http://schemas.openxmlformats.org/officeDocument/2006/relationships/footnotes" Target="footnotes.xml"/><Relationship Id="rId19" Type="http://schemas.openxmlformats.org/officeDocument/2006/relationships/hyperlink" Target="https://www.3gpp.org/ftp/TSG_RAN/WG4_Radio/TSGR4_110bis/Docs/R4-2404904.zip" TargetMode="External"/><Relationship Id="rId31" Type="http://schemas.openxmlformats.org/officeDocument/2006/relationships/hyperlink" Target="https://www.3gpp.org/ftp/tsg_ran/WG4_Radio/TSGR4_110bis/Docs/R4-24055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0bis/Docs/R4-2405528.zip" TargetMode="External"/><Relationship Id="rId22" Type="http://schemas.openxmlformats.org/officeDocument/2006/relationships/hyperlink" Target="https://www.3gpp.org/ftp/TSG_RAN/WG4_Radio/TSGR4_110bis/Docs/R4-2404422.zip" TargetMode="External"/><Relationship Id="rId27" Type="http://schemas.openxmlformats.org/officeDocument/2006/relationships/hyperlink" Target="https://www.3gpp.org/ftp/TSG_RAN/WG4_Radio/TSGR4_110bis/Docs/R4-2405511.zip" TargetMode="External"/><Relationship Id="rId30" Type="http://schemas.openxmlformats.org/officeDocument/2006/relationships/hyperlink" Target="https://www.3gpp.org/ftp/tsg_ran/WG4_Radio/TSGR4_110bis/Docs/R4-2405530.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28</Pages>
  <Words>6794</Words>
  <Characters>38729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579</cp:revision>
  <cp:lastPrinted>2019-04-25T10:09:00Z</cp:lastPrinted>
  <dcterms:created xsi:type="dcterms:W3CDTF">2024-02-28T01:30:00Z</dcterms:created>
  <dcterms:modified xsi:type="dcterms:W3CDTF">2024-04-18T01:14:00Z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